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9CE86" w14:textId="02D04F36" w:rsidR="004F24A3" w:rsidRDefault="00FB2807" w:rsidP="00F57E4C">
      <w:pPr>
        <w:pStyle w:val="Overskrift1"/>
        <w:rPr>
          <w:sz w:val="36"/>
          <w:szCs w:val="22"/>
        </w:rPr>
      </w:pPr>
      <w:r w:rsidRPr="00E14597">
        <w:rPr>
          <w:sz w:val="36"/>
          <w:szCs w:val="36"/>
        </w:rPr>
        <w:t xml:space="preserve">Politianmeldelse til </w:t>
      </w:r>
      <w:r w:rsidR="007138BB">
        <w:rPr>
          <w:sz w:val="36"/>
          <w:szCs w:val="22"/>
        </w:rPr>
        <w:t>Nordjyllands Politi</w:t>
      </w:r>
    </w:p>
    <w:p w14:paraId="0C7B8417" w14:textId="77777777" w:rsidR="007138BB" w:rsidRPr="007138BB" w:rsidRDefault="007138BB" w:rsidP="007138BB">
      <w:bookmarkStart w:id="0" w:name="_GoBack"/>
      <w:bookmarkEnd w:id="0"/>
    </w:p>
    <w:tbl>
      <w:tblPr>
        <w:tblStyle w:val="Blank"/>
        <w:tblpPr w:leftFromText="141" w:rightFromText="141" w:vertAnchor="text" w:tblpY="1"/>
        <w:tblOverlap w:val="never"/>
        <w:tblW w:w="9356" w:type="dxa"/>
        <w:tblLayout w:type="fixed"/>
        <w:tblLook w:val="01E0" w:firstRow="1" w:lastRow="1" w:firstColumn="1" w:lastColumn="1" w:noHBand="0" w:noVBand="0"/>
        <w:tblDescription w:val="#LayoutTable"/>
      </w:tblPr>
      <w:tblGrid>
        <w:gridCol w:w="9356"/>
      </w:tblGrid>
      <w:tr w:rsidR="007A6365" w:rsidRPr="00E14597" w14:paraId="2C39CE8D" w14:textId="77777777" w:rsidTr="002125F7">
        <w:trPr>
          <w:trHeight w:hRule="exact" w:val="2977"/>
        </w:trPr>
        <w:tc>
          <w:tcPr>
            <w:tcW w:w="9356" w:type="dxa"/>
          </w:tcPr>
          <w:p w14:paraId="77FAE60F" w14:textId="77777777" w:rsidR="00FB2807" w:rsidRPr="00E14597" w:rsidRDefault="00FB2807" w:rsidP="00FB2807">
            <w:pPr>
              <w:pStyle w:val="Overskrift2"/>
              <w:spacing w:before="0" w:line="276" w:lineRule="auto"/>
              <w:outlineLvl w:val="1"/>
              <w:rPr>
                <w:rFonts w:ascii="Politi Light" w:hAnsi="Politi Light" w:cs="Arial"/>
                <w:sz w:val="24"/>
                <w:szCs w:val="24"/>
              </w:rPr>
            </w:pPr>
            <w:bookmarkStart w:id="1" w:name="CNT_Memo"/>
            <w:r w:rsidRPr="00E14597">
              <w:rPr>
                <w:rFonts w:ascii="Politi Light" w:hAnsi="Politi Light" w:cs="Arial"/>
                <w:sz w:val="24"/>
                <w:szCs w:val="24"/>
              </w:rPr>
              <w:t>Anmeldelse om vold eller trusler om vold mod nogen i offentlig tjeneste</w:t>
            </w:r>
            <w:r>
              <w:rPr>
                <w:rFonts w:ascii="Politi Light" w:hAnsi="Politi Light" w:cs="Arial"/>
                <w:sz w:val="24"/>
                <w:szCs w:val="24"/>
              </w:rPr>
              <w:t>,</w:t>
            </w:r>
            <w:r w:rsidRPr="00E14597">
              <w:rPr>
                <w:rFonts w:ascii="Politi Light" w:hAnsi="Politi Light" w:cs="Arial"/>
                <w:sz w:val="24"/>
                <w:szCs w:val="24"/>
              </w:rPr>
              <w:t xml:space="preserve"> omfattet af §119 i straffeloven, hvor gerningsmanden havde forsæt til handlingen.</w:t>
            </w:r>
          </w:p>
          <w:p w14:paraId="6F58D5F7" w14:textId="77777777" w:rsidR="00FB2807" w:rsidRPr="00E14597" w:rsidRDefault="00FB2807" w:rsidP="00FB2807">
            <w:pPr>
              <w:pStyle w:val="Overskrift2"/>
              <w:spacing w:before="0" w:line="276" w:lineRule="auto"/>
              <w:outlineLvl w:val="1"/>
              <w:rPr>
                <w:rFonts w:ascii="Politi Light" w:hAnsi="Politi Light" w:cs="Arial"/>
                <w:sz w:val="24"/>
                <w:szCs w:val="24"/>
              </w:rPr>
            </w:pPr>
          </w:p>
          <w:p w14:paraId="3E156323" w14:textId="77777777" w:rsidR="00FB2807" w:rsidRPr="00E14597" w:rsidRDefault="00FB2807" w:rsidP="00FB2807">
            <w:pPr>
              <w:pStyle w:val="Overskrift2"/>
              <w:spacing w:before="0" w:line="276" w:lineRule="auto"/>
              <w:outlineLvl w:val="1"/>
              <w:rPr>
                <w:rFonts w:ascii="Politi Light" w:hAnsi="Politi Light" w:cs="Arial"/>
                <w:sz w:val="24"/>
                <w:szCs w:val="24"/>
              </w:rPr>
            </w:pPr>
            <w:r w:rsidRPr="00E14597">
              <w:rPr>
                <w:rFonts w:ascii="Politi Light" w:hAnsi="Politi Light" w:cs="Arial"/>
                <w:sz w:val="24"/>
                <w:szCs w:val="24"/>
              </w:rPr>
              <w:t xml:space="preserve">Anmeldelsen udfyldes elektronisk og sendes til Nordjyllands Politi på </w:t>
            </w:r>
            <w:hyperlink r:id="rId10" w:history="1">
              <w:r w:rsidRPr="00E14597">
                <w:rPr>
                  <w:rStyle w:val="Hyperlink"/>
                  <w:rFonts w:ascii="Politi Light" w:hAnsi="Politi Light" w:cs="Arial"/>
                  <w:sz w:val="24"/>
                  <w:szCs w:val="24"/>
                </w:rPr>
                <w:t>njyl@politi.dk</w:t>
              </w:r>
            </w:hyperlink>
            <w:r w:rsidRPr="00E14597">
              <w:rPr>
                <w:rFonts w:ascii="Politi Light" w:hAnsi="Politi Light" w:cs="Arial"/>
                <w:sz w:val="24"/>
                <w:szCs w:val="24"/>
              </w:rPr>
              <w:t xml:space="preserve"> </w:t>
            </w:r>
          </w:p>
          <w:p w14:paraId="5588F9AC" w14:textId="77777777" w:rsidR="00FB2807" w:rsidRPr="00E14597" w:rsidRDefault="00FB2807" w:rsidP="00FB2807">
            <w:pPr>
              <w:spacing w:after="0" w:line="276" w:lineRule="auto"/>
              <w:rPr>
                <w:rFonts w:ascii="Politi Light" w:hAnsi="Politi Light" w:cs="Arial"/>
                <w:sz w:val="24"/>
                <w:szCs w:val="24"/>
              </w:rPr>
            </w:pPr>
          </w:p>
          <w:p w14:paraId="2C39CE8C" w14:textId="02DF3206" w:rsidR="00C72B5E" w:rsidRPr="00E14597" w:rsidRDefault="00FB2807" w:rsidP="00FB2807">
            <w:r>
              <w:rPr>
                <w:rFonts w:ascii="Politi Light" w:hAnsi="Politi Light" w:cs="Arial"/>
                <w:sz w:val="24"/>
                <w:szCs w:val="24"/>
              </w:rPr>
              <w:t xml:space="preserve">Hvis sagen ønskes retsforfulgt, vil sagen </w:t>
            </w:r>
            <w:r w:rsidRPr="00E14597">
              <w:rPr>
                <w:rFonts w:ascii="Politi Light" w:hAnsi="Politi Light" w:cs="Arial"/>
                <w:sz w:val="24"/>
                <w:szCs w:val="24"/>
              </w:rPr>
              <w:t>blive tilknyttet et sagscenter</w:t>
            </w:r>
            <w:r>
              <w:rPr>
                <w:rFonts w:ascii="Politi Light" w:hAnsi="Politi Light" w:cs="Arial"/>
                <w:sz w:val="24"/>
                <w:szCs w:val="24"/>
              </w:rPr>
              <w:t xml:space="preserve"> eller en forebyggelsesafdeling</w:t>
            </w:r>
            <w:r w:rsidRPr="00E14597">
              <w:rPr>
                <w:rFonts w:ascii="Politi Light" w:hAnsi="Politi Light" w:cs="Arial"/>
                <w:sz w:val="24"/>
                <w:szCs w:val="24"/>
              </w:rPr>
              <w:t xml:space="preserve"> i Aalborg, Hobro, Frederikshavn eller Hjørring. </w:t>
            </w:r>
            <w:r>
              <w:rPr>
                <w:rFonts w:ascii="Politi Light" w:hAnsi="Politi Light" w:cs="Arial"/>
                <w:sz w:val="24"/>
                <w:szCs w:val="24"/>
              </w:rPr>
              <w:t xml:space="preserve">Disse </w:t>
            </w:r>
            <w:r w:rsidRPr="00E14597">
              <w:rPr>
                <w:rFonts w:ascii="Politi Light" w:hAnsi="Politi Light" w:cs="Arial"/>
                <w:sz w:val="24"/>
                <w:szCs w:val="24"/>
              </w:rPr>
              <w:t xml:space="preserve">vil efterfølgende forestå sagsbehandling og </w:t>
            </w:r>
            <w:r>
              <w:rPr>
                <w:rFonts w:ascii="Politi Light" w:hAnsi="Politi Light" w:cs="Arial"/>
                <w:sz w:val="24"/>
                <w:szCs w:val="24"/>
              </w:rPr>
              <w:t xml:space="preserve">tage </w:t>
            </w:r>
            <w:r w:rsidRPr="00E14597">
              <w:rPr>
                <w:rFonts w:ascii="Politi Light" w:hAnsi="Politi Light" w:cs="Arial"/>
                <w:sz w:val="24"/>
                <w:szCs w:val="24"/>
              </w:rPr>
              <w:t>kontakt til sagens personer.</w:t>
            </w:r>
          </w:p>
        </w:tc>
      </w:tr>
      <w:tr w:rsidR="007A6365" w:rsidRPr="00E14597" w14:paraId="2C39CE97" w14:textId="77777777" w:rsidTr="00B54151">
        <w:trPr>
          <w:trHeight w:hRule="exact" w:val="5383"/>
        </w:trPr>
        <w:tc>
          <w:tcPr>
            <w:tcW w:w="9356" w:type="dxa"/>
          </w:tcPr>
          <w:p w14:paraId="2C39CE96" w14:textId="6D668941" w:rsidR="00132963" w:rsidRPr="00F57E4C" w:rsidRDefault="00132963" w:rsidP="000F1E4A">
            <w:pPr>
              <w:spacing w:after="0" w:line="276" w:lineRule="auto"/>
              <w:rPr>
                <w:rFonts w:ascii="Politi Light" w:hAnsi="Politi Light" w:cs="Arial"/>
                <w:sz w:val="24"/>
                <w:szCs w:val="24"/>
              </w:rPr>
            </w:pPr>
          </w:p>
        </w:tc>
        <w:bookmarkEnd w:id="1"/>
      </w:tr>
    </w:tbl>
    <w:tbl>
      <w:tblPr>
        <w:tblStyle w:val="Tabel-Gitter10"/>
        <w:tblW w:w="9918" w:type="dxa"/>
        <w:tblLook w:val="04A0" w:firstRow="1" w:lastRow="0" w:firstColumn="1" w:lastColumn="0" w:noHBand="0" w:noVBand="1"/>
        <w:tblCaption w:val="Grundlæggende oplysninger om hændelse"/>
        <w:tblDescription w:val="Grundlæggende oplysninger om hændelse"/>
      </w:tblPr>
      <w:tblGrid>
        <w:gridCol w:w="4957"/>
        <w:gridCol w:w="4961"/>
      </w:tblGrid>
      <w:tr w:rsidR="00603596" w:rsidRPr="00E14597" w14:paraId="2C39CE99" w14:textId="77777777" w:rsidTr="00F57E4C">
        <w:trPr>
          <w:trHeight w:val="273"/>
        </w:trPr>
        <w:tc>
          <w:tcPr>
            <w:tcW w:w="9918" w:type="dxa"/>
            <w:gridSpan w:val="2"/>
          </w:tcPr>
          <w:p w14:paraId="2C39CE98" w14:textId="77777777" w:rsidR="00603596" w:rsidRPr="00603596" w:rsidRDefault="00603596" w:rsidP="00603596">
            <w:pPr>
              <w:jc w:val="center"/>
              <w:rPr>
                <w:rFonts w:ascii="Politi Light" w:hAnsi="Politi Light"/>
                <w:b/>
                <w:sz w:val="22"/>
                <w:szCs w:val="22"/>
              </w:rPr>
            </w:pPr>
            <w:r w:rsidRPr="00DF32BA">
              <w:rPr>
                <w:rFonts w:ascii="Politi Light" w:hAnsi="Politi Light"/>
                <w:b/>
                <w:sz w:val="28"/>
                <w:szCs w:val="22"/>
              </w:rPr>
              <w:t>Grundlæggende oplysninger</w:t>
            </w:r>
          </w:p>
        </w:tc>
      </w:tr>
      <w:tr w:rsidR="00081287" w:rsidRPr="00E14597" w14:paraId="2C39CE9E" w14:textId="77777777" w:rsidTr="00F57E4C">
        <w:trPr>
          <w:trHeight w:val="273"/>
        </w:trPr>
        <w:tc>
          <w:tcPr>
            <w:tcW w:w="4957" w:type="dxa"/>
          </w:tcPr>
          <w:p w14:paraId="2C39CE9A" w14:textId="77777777" w:rsidR="00081287" w:rsidRPr="00E14597" w:rsidRDefault="00495110" w:rsidP="00D61902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1.1 </w:t>
            </w:r>
            <w:r w:rsidR="00A328B4" w:rsidRPr="00E14597">
              <w:rPr>
                <w:rFonts w:ascii="Politi Light" w:hAnsi="Politi Light"/>
                <w:b/>
                <w:sz w:val="22"/>
                <w:szCs w:val="22"/>
              </w:rPr>
              <w:t>A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>nmeldelses</w:t>
            </w:r>
            <w:r w:rsidR="00081287" w:rsidRPr="00E14597">
              <w:rPr>
                <w:rFonts w:ascii="Politi Light" w:hAnsi="Politi Light"/>
                <w:b/>
                <w:sz w:val="22"/>
                <w:szCs w:val="22"/>
              </w:rPr>
              <w:t>dato:</w:t>
            </w:r>
          </w:p>
          <w:p w14:paraId="2C39CE9B" w14:textId="77777777" w:rsidR="00081287" w:rsidRPr="00E14597" w:rsidRDefault="00B648F2" w:rsidP="00A252AB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</w:tc>
        <w:tc>
          <w:tcPr>
            <w:tcW w:w="4961" w:type="dxa"/>
          </w:tcPr>
          <w:p w14:paraId="2C39CE9C" w14:textId="77777777" w:rsidR="00081287" w:rsidRPr="00E14597" w:rsidRDefault="00495110" w:rsidP="00A252AB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1.2 </w:t>
            </w:r>
            <w:r w:rsidR="00081287" w:rsidRPr="00E14597">
              <w:rPr>
                <w:rFonts w:ascii="Politi Light" w:hAnsi="Politi Light"/>
                <w:b/>
                <w:sz w:val="22"/>
                <w:szCs w:val="22"/>
              </w:rPr>
              <w:t>Gerningstidspunkt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 xml:space="preserve"> (dato og klokkeslæt)</w:t>
            </w:r>
            <w:r w:rsidR="00081287" w:rsidRPr="00E14597">
              <w:rPr>
                <w:rFonts w:ascii="Politi Light" w:hAnsi="Politi Light"/>
                <w:b/>
                <w:sz w:val="22"/>
                <w:szCs w:val="22"/>
              </w:rPr>
              <w:t>:</w:t>
            </w:r>
          </w:p>
          <w:p w14:paraId="2C39CE9D" w14:textId="77777777" w:rsidR="00081287" w:rsidRPr="00E14597" w:rsidRDefault="00081287" w:rsidP="00E14597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  <w:sz w:val="22"/>
                <w:szCs w:val="22"/>
              </w:rPr>
              <w:t xml:space="preserve"> </w:t>
            </w:r>
            <w:r w:rsidR="00B648F2"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648F2" w:rsidRPr="00E14597">
              <w:rPr>
                <w:rFonts w:ascii="Politi Light" w:hAnsi="Politi Light"/>
              </w:rPr>
              <w:instrText xml:space="preserve"> FORMTEXT </w:instrText>
            </w:r>
            <w:r w:rsidR="00B648F2" w:rsidRPr="00E14597">
              <w:rPr>
                <w:rFonts w:ascii="Politi Light" w:hAnsi="Politi Light"/>
              </w:rPr>
            </w:r>
            <w:r w:rsidR="00B648F2" w:rsidRPr="00E14597">
              <w:rPr>
                <w:rFonts w:ascii="Politi Light" w:hAnsi="Politi Light"/>
              </w:rPr>
              <w:fldChar w:fldCharType="separate"/>
            </w:r>
            <w:r w:rsidR="00B648F2" w:rsidRPr="00E14597">
              <w:rPr>
                <w:rFonts w:ascii="Politi Light" w:hAnsi="Politi Light"/>
                <w:noProof/>
              </w:rPr>
              <w:t> </w:t>
            </w:r>
            <w:r w:rsidR="00B648F2" w:rsidRPr="00E14597">
              <w:rPr>
                <w:rFonts w:ascii="Politi Light" w:hAnsi="Politi Light"/>
                <w:noProof/>
              </w:rPr>
              <w:t> </w:t>
            </w:r>
            <w:r w:rsidR="00B648F2" w:rsidRPr="00E14597">
              <w:rPr>
                <w:rFonts w:ascii="Politi Light" w:hAnsi="Politi Light"/>
                <w:noProof/>
              </w:rPr>
              <w:t> </w:t>
            </w:r>
            <w:r w:rsidR="00B648F2" w:rsidRPr="00E14597">
              <w:rPr>
                <w:rFonts w:ascii="Politi Light" w:hAnsi="Politi Light"/>
                <w:noProof/>
              </w:rPr>
              <w:t> </w:t>
            </w:r>
            <w:r w:rsidR="00B648F2" w:rsidRPr="00E14597">
              <w:rPr>
                <w:rFonts w:ascii="Politi Light" w:hAnsi="Politi Light"/>
                <w:noProof/>
              </w:rPr>
              <w:t> </w:t>
            </w:r>
            <w:r w:rsidR="00B648F2" w:rsidRPr="00E14597">
              <w:rPr>
                <w:rFonts w:ascii="Politi Light" w:hAnsi="Politi Light"/>
              </w:rPr>
              <w:fldChar w:fldCharType="end"/>
            </w:r>
          </w:p>
        </w:tc>
      </w:tr>
      <w:tr w:rsidR="0054035B" w:rsidRPr="00E14597" w14:paraId="2C39CEA2" w14:textId="77777777" w:rsidTr="00F57E4C">
        <w:trPr>
          <w:trHeight w:val="273"/>
        </w:trPr>
        <w:tc>
          <w:tcPr>
            <w:tcW w:w="9918" w:type="dxa"/>
            <w:gridSpan w:val="2"/>
          </w:tcPr>
          <w:p w14:paraId="2C39CE9F" w14:textId="77777777" w:rsidR="0054035B" w:rsidRPr="00E14597" w:rsidRDefault="00495110" w:rsidP="0054035B">
            <w:pPr>
              <w:rPr>
                <w:rFonts w:ascii="Politi Light" w:hAnsi="Politi Light"/>
                <w:i/>
                <w:iCs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1.3 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>Gerningssted:</w:t>
            </w:r>
            <w:r w:rsidR="0054035B" w:rsidRPr="00E14597">
              <w:rPr>
                <w:rFonts w:ascii="Politi Light" w:hAnsi="Politi Light"/>
                <w:sz w:val="22"/>
                <w:szCs w:val="22"/>
              </w:rPr>
              <w:t xml:space="preserve"> </w:t>
            </w:r>
            <w:r w:rsidR="0054035B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>(</w:t>
            </w:r>
            <w:r w:rsidR="00DE7AE0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>adresse, post nr.</w:t>
            </w:r>
            <w:r w:rsidR="00172E28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 xml:space="preserve"> og lokalitet -  f</w:t>
            </w:r>
            <w:r w:rsidR="0054035B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>.eks. ” fællesområdet</w:t>
            </w:r>
            <w:r w:rsidR="00CD7EB7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 xml:space="preserve"> eller afdeling</w:t>
            </w:r>
            <w:r w:rsidR="00607E86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 xml:space="preserve"> nr. xx</w:t>
            </w:r>
            <w:r w:rsidR="0054035B" w:rsidRPr="00E14597">
              <w:rPr>
                <w:rFonts w:ascii="Politi Light" w:hAnsi="Politi Light"/>
                <w:i/>
                <w:iCs/>
                <w:sz w:val="22"/>
                <w:szCs w:val="22"/>
              </w:rPr>
              <w:t>”)</w:t>
            </w:r>
          </w:p>
          <w:p w14:paraId="2C39CEA0" w14:textId="77777777" w:rsidR="00172E28" w:rsidRPr="00E14597" w:rsidRDefault="00B63069" w:rsidP="0054035B">
            <w:pPr>
              <w:rPr>
                <w:rFonts w:ascii="Politi Light" w:hAnsi="Politi Light"/>
                <w:i/>
                <w:iCs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A1" w14:textId="77777777" w:rsidR="0054035B" w:rsidRPr="00E14597" w:rsidRDefault="0054035B" w:rsidP="0054035B">
            <w:pPr>
              <w:rPr>
                <w:rFonts w:ascii="Politi Light" w:hAnsi="Politi Light"/>
                <w:sz w:val="22"/>
                <w:szCs w:val="22"/>
              </w:rPr>
            </w:pPr>
          </w:p>
        </w:tc>
      </w:tr>
      <w:tr w:rsidR="00B839FE" w:rsidRPr="00E14597" w14:paraId="2C39CEA9" w14:textId="77777777" w:rsidTr="00F57E4C">
        <w:trPr>
          <w:trHeight w:val="273"/>
        </w:trPr>
        <w:tc>
          <w:tcPr>
            <w:tcW w:w="9918" w:type="dxa"/>
            <w:gridSpan w:val="2"/>
          </w:tcPr>
          <w:p w14:paraId="2C39CEA3" w14:textId="77777777" w:rsidR="00B839FE" w:rsidRPr="00E14597" w:rsidRDefault="00B839FE" w:rsidP="00B839FE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1.4 Gerningsindhold: 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>(beskrivelse af hændelsesforløbet)</w:t>
            </w:r>
          </w:p>
          <w:p w14:paraId="2C39CEA4" w14:textId="77777777" w:rsidR="00B839FE" w:rsidRPr="00E14597" w:rsidRDefault="00B63069" w:rsidP="00B839FE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A5" w14:textId="77777777" w:rsidR="00B839FE" w:rsidRPr="00E14597" w:rsidRDefault="00B839FE" w:rsidP="00B839FE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A6" w14:textId="77777777" w:rsidR="00B02A77" w:rsidRDefault="00B02A77" w:rsidP="00B839FE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A8" w14:textId="0305914A" w:rsidR="00603596" w:rsidRPr="00E14597" w:rsidRDefault="00603596" w:rsidP="00B839FE">
            <w:pPr>
              <w:rPr>
                <w:rFonts w:ascii="Politi Light" w:hAnsi="Politi Light"/>
                <w:sz w:val="22"/>
                <w:szCs w:val="22"/>
              </w:rPr>
            </w:pPr>
          </w:p>
        </w:tc>
      </w:tr>
      <w:tr w:rsidR="00603596" w:rsidRPr="00E14597" w14:paraId="2C39CEAB" w14:textId="77777777" w:rsidTr="00F57E4C">
        <w:trPr>
          <w:trHeight w:val="273"/>
        </w:trPr>
        <w:tc>
          <w:tcPr>
            <w:tcW w:w="9918" w:type="dxa"/>
            <w:gridSpan w:val="2"/>
          </w:tcPr>
          <w:p w14:paraId="2C39CEAA" w14:textId="77777777" w:rsidR="00603596" w:rsidRPr="00E14597" w:rsidRDefault="00603596" w:rsidP="00603596">
            <w:pPr>
              <w:jc w:val="center"/>
              <w:rPr>
                <w:rFonts w:ascii="Politi Light" w:hAnsi="Politi Light"/>
                <w:b/>
                <w:sz w:val="22"/>
                <w:szCs w:val="22"/>
              </w:rPr>
            </w:pPr>
            <w:r w:rsidRPr="00DF32BA">
              <w:rPr>
                <w:rFonts w:ascii="Politi Light" w:hAnsi="Politi Light"/>
                <w:b/>
                <w:sz w:val="28"/>
                <w:szCs w:val="22"/>
              </w:rPr>
              <w:lastRenderedPageBreak/>
              <w:t>Oplysninger vedrørende gerningsmand</w:t>
            </w:r>
          </w:p>
        </w:tc>
      </w:tr>
      <w:tr w:rsidR="0054035B" w:rsidRPr="00E14597" w14:paraId="2C39CEE4" w14:textId="77777777" w:rsidTr="00F57E4C">
        <w:trPr>
          <w:trHeight w:val="531"/>
        </w:trPr>
        <w:tc>
          <w:tcPr>
            <w:tcW w:w="4957" w:type="dxa"/>
          </w:tcPr>
          <w:p w14:paraId="2C39CEAC" w14:textId="77777777" w:rsidR="00724148" w:rsidRPr="00E14597" w:rsidRDefault="00495110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2.1 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Gerningsmand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>en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s fulde navn og cpr. nr.:</w:t>
            </w:r>
          </w:p>
          <w:p w14:paraId="2C39CEAD" w14:textId="77777777" w:rsidR="00724148" w:rsidRPr="00E14597" w:rsidRDefault="00724148" w:rsidP="00724148">
            <w:pPr>
              <w:rPr>
                <w:rFonts w:ascii="Politi Light" w:hAnsi="Politi Light"/>
                <w:i/>
                <w:sz w:val="22"/>
                <w:szCs w:val="22"/>
              </w:rPr>
            </w:pPr>
            <w:r w:rsidRPr="00E14597">
              <w:rPr>
                <w:rFonts w:ascii="Politi Light" w:hAnsi="Politi Light"/>
                <w:i/>
                <w:sz w:val="22"/>
                <w:szCs w:val="22"/>
              </w:rPr>
              <w:t>(beskrives som gerningsmand 1)</w:t>
            </w:r>
          </w:p>
          <w:p w14:paraId="2C39CEAE" w14:textId="77777777" w:rsidR="00724148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AF" w14:textId="77777777" w:rsidR="00D87D3A" w:rsidRPr="00E14597" w:rsidRDefault="00495110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2.1.1 </w:t>
            </w:r>
            <w:r w:rsidR="008626E6" w:rsidRPr="00E14597">
              <w:rPr>
                <w:rFonts w:ascii="Politi Light" w:hAnsi="Politi Light"/>
                <w:b/>
                <w:sz w:val="22"/>
                <w:szCs w:val="22"/>
              </w:rPr>
              <w:t>Er gerningsmanden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 xml:space="preserve"> fortsat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>beboer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?</w:t>
            </w:r>
            <w:r w:rsidR="00724148" w:rsidRPr="00E14597">
              <w:rPr>
                <w:rFonts w:ascii="Politi Light" w:hAnsi="Politi Light"/>
                <w:sz w:val="22"/>
                <w:szCs w:val="22"/>
              </w:rPr>
              <w:t xml:space="preserve"> </w:t>
            </w:r>
          </w:p>
          <w:p w14:paraId="2C39CEB0" w14:textId="77777777" w:rsidR="00724148" w:rsidRPr="00E14597" w:rsidRDefault="0032128C" w:rsidP="00724148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9515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4148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16255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4148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B1" w14:textId="77777777" w:rsidR="002A31B2" w:rsidRPr="00E14597" w:rsidRDefault="00495110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2.1.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2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5D1054" w:rsidRPr="00E14597">
              <w:rPr>
                <w:rFonts w:ascii="Politi Light" w:hAnsi="Politi Light"/>
                <w:b/>
                <w:sz w:val="22"/>
                <w:szCs w:val="22"/>
              </w:rPr>
              <w:t xml:space="preserve">Evt. </w:t>
            </w:r>
            <w:r w:rsidR="00F14B06" w:rsidRPr="00E14597">
              <w:rPr>
                <w:rFonts w:ascii="Politi Light" w:hAnsi="Politi Light"/>
                <w:b/>
                <w:sz w:val="22"/>
                <w:szCs w:val="22"/>
              </w:rPr>
              <w:t xml:space="preserve">til </w:t>
            </w:r>
            <w:r w:rsidR="005D1054" w:rsidRPr="00E14597">
              <w:rPr>
                <w:rFonts w:ascii="Politi Light" w:hAnsi="Politi Light"/>
                <w:b/>
                <w:sz w:val="22"/>
                <w:szCs w:val="22"/>
              </w:rPr>
              <w:t xml:space="preserve">anden </w:t>
            </w:r>
            <w:r w:rsidR="002A31B2" w:rsidRPr="00E14597">
              <w:rPr>
                <w:rFonts w:ascii="Politi Light" w:hAnsi="Politi Light"/>
                <w:b/>
                <w:sz w:val="22"/>
                <w:szCs w:val="22"/>
              </w:rPr>
              <w:t>adresse</w:t>
            </w:r>
            <w:r w:rsidR="005D1054" w:rsidRPr="00E14597">
              <w:rPr>
                <w:rFonts w:ascii="Politi Light" w:hAnsi="Politi Light"/>
                <w:b/>
                <w:sz w:val="22"/>
                <w:szCs w:val="22"/>
              </w:rPr>
              <w:t xml:space="preserve"> end gerningsstedet</w:t>
            </w:r>
            <w:r w:rsidR="002A31B2" w:rsidRPr="00E14597">
              <w:rPr>
                <w:rFonts w:ascii="Politi Light" w:hAnsi="Politi Light"/>
                <w:b/>
                <w:sz w:val="22"/>
                <w:szCs w:val="22"/>
              </w:rPr>
              <w:t>:</w:t>
            </w:r>
          </w:p>
          <w:p w14:paraId="2C39CEB2" w14:textId="77777777" w:rsidR="002A31B2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B3" w14:textId="77777777" w:rsidR="00A328B4" w:rsidRPr="00E14597" w:rsidRDefault="00A328B4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  <w:p w14:paraId="2C39CEB4" w14:textId="77777777" w:rsidR="00724148" w:rsidRPr="00E14597" w:rsidRDefault="00495110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2.1.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3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 xml:space="preserve">Hvilket </w:t>
            </w:r>
            <w:r w:rsidR="00440338" w:rsidRPr="00E14597">
              <w:rPr>
                <w:rFonts w:ascii="Politi Light" w:hAnsi="Politi Light"/>
                <w:b/>
                <w:sz w:val="22"/>
                <w:szCs w:val="22"/>
              </w:rPr>
              <w:t>bosted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 xml:space="preserve"> er gerningsmanden </w:t>
            </w:r>
            <w:r w:rsidR="005D1054" w:rsidRPr="00E14597">
              <w:rPr>
                <w:rFonts w:ascii="Politi Light" w:hAnsi="Politi Light"/>
                <w:b/>
                <w:sz w:val="22"/>
                <w:szCs w:val="22"/>
              </w:rPr>
              <w:t xml:space="preserve">eventuelt 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overført til</w:t>
            </w:r>
            <w:r w:rsidR="00BE3162"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BE3162" w:rsidRPr="00E14597">
              <w:rPr>
                <w:rFonts w:ascii="Politi Light" w:hAnsi="Politi Light"/>
                <w:i/>
                <w:sz w:val="22"/>
                <w:szCs w:val="22"/>
              </w:rPr>
              <w:t>(adresse og telefon nr)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?</w:t>
            </w:r>
            <w:r w:rsidR="00AB34A0"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</w:p>
          <w:p w14:paraId="2C39CEB5" w14:textId="77777777" w:rsidR="006D5124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B6" w14:textId="77777777" w:rsidR="00C72B5E" w:rsidRPr="00E14597" w:rsidRDefault="00C72B5E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  <w:p w14:paraId="2C39CEB7" w14:textId="77777777" w:rsidR="006D5124" w:rsidRPr="00E14597" w:rsidRDefault="00495110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2.1.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4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 xml:space="preserve">Gerningsmandens psykiske tilstand? </w:t>
            </w:r>
          </w:p>
          <w:p w14:paraId="2C39CEB8" w14:textId="77777777" w:rsidR="006D5124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B9" w14:textId="77777777" w:rsidR="006D5124" w:rsidRPr="00E14597" w:rsidRDefault="006D5124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  <w:p w14:paraId="2C39CEBA" w14:textId="77777777" w:rsidR="006D5124" w:rsidRPr="00E14597" w:rsidRDefault="00495110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2.1.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5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 xml:space="preserve">Er gerningsmanden </w:t>
            </w:r>
            <w:r w:rsidR="002C34EF" w:rsidRPr="00E14597">
              <w:rPr>
                <w:rFonts w:ascii="Politi Light" w:hAnsi="Politi Light"/>
                <w:b/>
                <w:sz w:val="22"/>
                <w:szCs w:val="22"/>
              </w:rPr>
              <w:t>alderssvar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>ende?</w:t>
            </w:r>
          </w:p>
          <w:p w14:paraId="2C39CEBB" w14:textId="77777777" w:rsidR="003E6908" w:rsidRPr="00E14597" w:rsidRDefault="0032128C" w:rsidP="00724148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-5299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6908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185209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6908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BC" w14:textId="77777777" w:rsidR="003E6908" w:rsidRPr="00E14597" w:rsidRDefault="003E6908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Hvis nej, </w:t>
            </w:r>
            <w:r w:rsidR="00B85408">
              <w:rPr>
                <w:rFonts w:ascii="Politi Light" w:hAnsi="Politi Light"/>
                <w:b/>
                <w:sz w:val="22"/>
                <w:szCs w:val="22"/>
              </w:rPr>
              <w:t>beskriv årsagen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>?</w:t>
            </w:r>
          </w:p>
          <w:p w14:paraId="2C39CEBD" w14:textId="77777777" w:rsidR="006D5124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BE" w14:textId="77777777" w:rsidR="0054035B" w:rsidRDefault="0054035B" w:rsidP="0054035B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BF" w14:textId="77777777" w:rsidR="00B02A77" w:rsidRPr="00B02A77" w:rsidRDefault="00B02A77" w:rsidP="0054035B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B02A77">
              <w:rPr>
                <w:rFonts w:ascii="Politi Light" w:hAnsi="Politi Light"/>
                <w:b/>
                <w:sz w:val="22"/>
                <w:szCs w:val="22"/>
              </w:rPr>
              <w:t xml:space="preserve">2.1.6 Kontaktoplysninger på </w:t>
            </w:r>
            <w:r w:rsidR="00B85408">
              <w:rPr>
                <w:rFonts w:ascii="Politi Light" w:hAnsi="Politi Light"/>
                <w:b/>
                <w:sz w:val="22"/>
                <w:szCs w:val="22"/>
              </w:rPr>
              <w:t xml:space="preserve">en </w:t>
            </w:r>
            <w:r w:rsidRPr="00B02A77">
              <w:rPr>
                <w:rFonts w:ascii="Politi Light" w:hAnsi="Politi Light"/>
                <w:b/>
                <w:sz w:val="22"/>
                <w:szCs w:val="22"/>
              </w:rPr>
              <w:t>eventuel værge?</w:t>
            </w:r>
          </w:p>
          <w:p w14:paraId="2C39CEC0" w14:textId="77777777" w:rsidR="00B02A77" w:rsidRDefault="00B02A77" w:rsidP="0054035B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C1" w14:textId="77777777" w:rsidR="00B02A77" w:rsidRDefault="00B02A77" w:rsidP="0054035B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C2" w14:textId="77777777" w:rsidR="00814B4B" w:rsidRPr="00B02A77" w:rsidRDefault="00B85408" w:rsidP="00814B4B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2.1.7 K</w:t>
            </w:r>
            <w:r w:rsidR="00814B4B" w:rsidRPr="00B02A77">
              <w:rPr>
                <w:rFonts w:ascii="Politi Light" w:hAnsi="Politi Light"/>
                <w:b/>
                <w:sz w:val="22"/>
                <w:szCs w:val="22"/>
              </w:rPr>
              <w:t xml:space="preserve">ontaktoplysninger på </w:t>
            </w:r>
            <w:r>
              <w:rPr>
                <w:rFonts w:ascii="Politi Light" w:hAnsi="Politi Light"/>
                <w:b/>
                <w:sz w:val="22"/>
                <w:szCs w:val="22"/>
              </w:rPr>
              <w:t>rådgiver</w:t>
            </w:r>
            <w:r w:rsidR="00814B4B">
              <w:rPr>
                <w:rFonts w:ascii="Politi Light" w:hAnsi="Politi Light"/>
                <w:b/>
                <w:sz w:val="22"/>
                <w:szCs w:val="22"/>
              </w:rPr>
              <w:t xml:space="preserve"> ved </w:t>
            </w:r>
            <w:r w:rsidR="00814B4B" w:rsidRPr="00B02A77">
              <w:rPr>
                <w:rFonts w:ascii="Politi Light" w:hAnsi="Politi Light"/>
                <w:b/>
                <w:sz w:val="22"/>
                <w:szCs w:val="22"/>
              </w:rPr>
              <w:t xml:space="preserve">anbringelseskommune eller tilsynsmyndighed? </w:t>
            </w:r>
          </w:p>
          <w:p w14:paraId="2C39CEC3" w14:textId="77777777" w:rsidR="00B02A77" w:rsidRDefault="00B02A77" w:rsidP="0054035B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C4" w14:textId="77777777" w:rsidR="00B02A77" w:rsidRDefault="00B02A77" w:rsidP="0054035B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C5" w14:textId="77777777" w:rsidR="00B02A77" w:rsidRDefault="00B02A77" w:rsidP="0054035B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B02A77">
              <w:rPr>
                <w:rFonts w:ascii="Politi Light" w:hAnsi="Politi Light"/>
                <w:b/>
                <w:sz w:val="22"/>
                <w:szCs w:val="22"/>
              </w:rPr>
              <w:t>2.1.8 Eventuel anbringelsesgrundlag?</w:t>
            </w:r>
          </w:p>
          <w:p w14:paraId="2C39CEC6" w14:textId="77777777" w:rsidR="00061E7A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Dom/tvang/frivillig</w:t>
            </w:r>
          </w:p>
          <w:p w14:paraId="2C39CEC7" w14:textId="77777777" w:rsidR="00B02A77" w:rsidRPr="00E14597" w:rsidRDefault="00B02A77" w:rsidP="0054035B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</w:tc>
        <w:tc>
          <w:tcPr>
            <w:tcW w:w="4961" w:type="dxa"/>
          </w:tcPr>
          <w:p w14:paraId="2C39CEC8" w14:textId="77777777" w:rsidR="0054035B" w:rsidRPr="00E14597" w:rsidRDefault="00495110" w:rsidP="0054035B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2.2 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>Gerningsmand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>en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>s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 xml:space="preserve"> fulde navn og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 xml:space="preserve"> cpr. nr.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:</w:t>
            </w:r>
          </w:p>
          <w:p w14:paraId="2C39CEC9" w14:textId="77777777" w:rsidR="00724148" w:rsidRPr="00E14597" w:rsidRDefault="00724148" w:rsidP="0054035B">
            <w:pPr>
              <w:rPr>
                <w:rFonts w:ascii="Politi Light" w:hAnsi="Politi Light"/>
                <w:i/>
                <w:sz w:val="22"/>
                <w:szCs w:val="22"/>
              </w:rPr>
            </w:pPr>
            <w:r w:rsidRPr="00E14597">
              <w:rPr>
                <w:rFonts w:ascii="Politi Light" w:hAnsi="Politi Light"/>
                <w:i/>
                <w:sz w:val="22"/>
                <w:szCs w:val="22"/>
              </w:rPr>
              <w:t>(beskrives som gerningsmand 2)</w:t>
            </w:r>
          </w:p>
          <w:p w14:paraId="2C39CECA" w14:textId="77777777" w:rsidR="00A328B4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CB" w14:textId="77777777" w:rsidR="00D87D3A" w:rsidRPr="00E14597" w:rsidRDefault="00113ACB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2.2.1 </w:t>
            </w:r>
            <w:r w:rsidR="00035B75" w:rsidRPr="00E14597">
              <w:rPr>
                <w:rFonts w:ascii="Politi Light" w:hAnsi="Politi Light"/>
                <w:b/>
                <w:sz w:val="22"/>
                <w:szCs w:val="22"/>
              </w:rPr>
              <w:t xml:space="preserve">Er gerningsmanden </w:t>
            </w:r>
            <w:r w:rsidR="00724148" w:rsidRPr="00E14597">
              <w:rPr>
                <w:rFonts w:ascii="Politi Light" w:hAnsi="Politi Light"/>
                <w:b/>
                <w:sz w:val="22"/>
                <w:szCs w:val="22"/>
              </w:rPr>
              <w:t>fortsat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 xml:space="preserve"> beboer</w:t>
            </w:r>
            <w:r w:rsidR="005F6996" w:rsidRPr="00E14597">
              <w:rPr>
                <w:rFonts w:ascii="Politi Light" w:hAnsi="Politi Light"/>
                <w:b/>
                <w:sz w:val="22"/>
                <w:szCs w:val="22"/>
              </w:rPr>
              <w:t xml:space="preserve">? </w:t>
            </w:r>
          </w:p>
          <w:p w14:paraId="2C39CECC" w14:textId="77777777" w:rsidR="00724148" w:rsidRPr="00E14597" w:rsidRDefault="0032128C" w:rsidP="00724148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-18299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4148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20983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4148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CD" w14:textId="77777777" w:rsidR="002A31B2" w:rsidRPr="00E14597" w:rsidRDefault="00113ACB" w:rsidP="00AF326E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2.2.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2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5D1054" w:rsidRPr="00E14597">
              <w:rPr>
                <w:rFonts w:ascii="Politi Light" w:hAnsi="Politi Light"/>
                <w:b/>
                <w:sz w:val="22"/>
                <w:szCs w:val="22"/>
              </w:rPr>
              <w:t xml:space="preserve">Evt. </w:t>
            </w:r>
            <w:r w:rsidR="00F14B06" w:rsidRPr="00E14597">
              <w:rPr>
                <w:rFonts w:ascii="Politi Light" w:hAnsi="Politi Light"/>
                <w:b/>
                <w:sz w:val="22"/>
                <w:szCs w:val="22"/>
              </w:rPr>
              <w:t xml:space="preserve">til </w:t>
            </w:r>
            <w:r w:rsidR="005D1054" w:rsidRPr="00E14597">
              <w:rPr>
                <w:rFonts w:ascii="Politi Light" w:hAnsi="Politi Light"/>
                <w:b/>
                <w:sz w:val="22"/>
                <w:szCs w:val="22"/>
              </w:rPr>
              <w:t>anden adresse end gerningsstedet</w:t>
            </w:r>
            <w:r w:rsidR="002A31B2" w:rsidRPr="00E14597">
              <w:rPr>
                <w:rFonts w:ascii="Politi Light" w:hAnsi="Politi Light"/>
                <w:b/>
                <w:sz w:val="22"/>
                <w:szCs w:val="22"/>
              </w:rPr>
              <w:t>:</w:t>
            </w:r>
          </w:p>
          <w:p w14:paraId="2C39CECE" w14:textId="77777777" w:rsidR="002A31B2" w:rsidRPr="00E14597" w:rsidRDefault="00B63069" w:rsidP="00AF326E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CF" w14:textId="77777777" w:rsidR="00B54151" w:rsidRPr="00E14597" w:rsidRDefault="00B54151" w:rsidP="00AF326E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  <w:p w14:paraId="2C39CED0" w14:textId="77777777" w:rsidR="00113ACB" w:rsidRPr="00E14597" w:rsidRDefault="00113ACB" w:rsidP="00113ACB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2.2.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3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Hvilket bosted er gerningsmanden eventuelt overført til 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>(adresse og telefon nr)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? </w:t>
            </w:r>
          </w:p>
          <w:p w14:paraId="2C39CED1" w14:textId="77777777" w:rsidR="00C72B5E" w:rsidRPr="00E14597" w:rsidRDefault="00B63069" w:rsidP="00724148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D2" w14:textId="77777777" w:rsidR="00B63069" w:rsidRPr="00E14597" w:rsidRDefault="00B63069" w:rsidP="00724148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  <w:p w14:paraId="2C39CED3" w14:textId="77777777" w:rsidR="006D5124" w:rsidRPr="00E14597" w:rsidRDefault="00113ACB" w:rsidP="006D5124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2.2.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4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 xml:space="preserve">Gerningsmandens psykiske tilstand? </w:t>
            </w:r>
          </w:p>
          <w:p w14:paraId="2C39CED4" w14:textId="77777777" w:rsidR="006D5124" w:rsidRPr="00E14597" w:rsidRDefault="00B63069" w:rsidP="006D5124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D5" w14:textId="77777777" w:rsidR="00B63069" w:rsidRPr="00E14597" w:rsidRDefault="00B63069" w:rsidP="006D5124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  <w:p w14:paraId="2C39CED6" w14:textId="77777777" w:rsidR="006D5124" w:rsidRPr="00E14597" w:rsidRDefault="00113ACB" w:rsidP="006D5124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2.2.</w:t>
            </w:r>
            <w:r w:rsidR="001A2C37" w:rsidRPr="00E14597">
              <w:rPr>
                <w:rFonts w:ascii="Politi Light" w:hAnsi="Politi Light"/>
                <w:b/>
                <w:sz w:val="22"/>
                <w:szCs w:val="22"/>
              </w:rPr>
              <w:t>5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2C34EF" w:rsidRPr="00E14597">
              <w:rPr>
                <w:rFonts w:ascii="Politi Light" w:hAnsi="Politi Light"/>
                <w:b/>
                <w:sz w:val="22"/>
                <w:szCs w:val="22"/>
              </w:rPr>
              <w:t>Er gerningsmanden alderssvar</w:t>
            </w:r>
            <w:r w:rsidR="006D5124" w:rsidRPr="00E14597">
              <w:rPr>
                <w:rFonts w:ascii="Politi Light" w:hAnsi="Politi Light"/>
                <w:b/>
                <w:sz w:val="22"/>
                <w:szCs w:val="22"/>
              </w:rPr>
              <w:t>ende?</w:t>
            </w:r>
          </w:p>
          <w:p w14:paraId="2C39CED7" w14:textId="77777777" w:rsidR="003E6908" w:rsidRPr="00E14597" w:rsidRDefault="0032128C" w:rsidP="003E6908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18021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6908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165171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6908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D8" w14:textId="77777777" w:rsidR="0054035B" w:rsidRPr="00E14597" w:rsidRDefault="00B85408" w:rsidP="0054035B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Hvis nej, beskriv årsagen</w:t>
            </w:r>
            <w:r w:rsidR="003E6908" w:rsidRPr="00E14597">
              <w:rPr>
                <w:rFonts w:ascii="Politi Light" w:hAnsi="Politi Light"/>
                <w:b/>
                <w:sz w:val="22"/>
                <w:szCs w:val="22"/>
              </w:rPr>
              <w:t>?</w:t>
            </w:r>
            <w:r w:rsidR="0054035B"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</w:p>
          <w:p w14:paraId="2C39CED9" w14:textId="77777777" w:rsidR="00B63069" w:rsidRDefault="00B63069" w:rsidP="0054035B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DA" w14:textId="77777777" w:rsidR="00B02A77" w:rsidRDefault="00B02A77" w:rsidP="0054035B">
            <w:pPr>
              <w:rPr>
                <w:rFonts w:ascii="Politi Light" w:hAnsi="Politi Light"/>
              </w:rPr>
            </w:pPr>
          </w:p>
          <w:p w14:paraId="2C39CEDB" w14:textId="77777777" w:rsidR="00B02A77" w:rsidRPr="00B02A77" w:rsidRDefault="00B85408" w:rsidP="00B02A77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2.2</w:t>
            </w:r>
            <w:r w:rsidR="00B02A77" w:rsidRPr="00B02A77">
              <w:rPr>
                <w:rFonts w:ascii="Politi Light" w:hAnsi="Politi Light"/>
                <w:b/>
                <w:sz w:val="22"/>
                <w:szCs w:val="22"/>
              </w:rPr>
              <w:t xml:space="preserve">.6 Kontaktoplysninger på </w:t>
            </w:r>
            <w:r>
              <w:rPr>
                <w:rFonts w:ascii="Politi Light" w:hAnsi="Politi Light"/>
                <w:b/>
                <w:sz w:val="22"/>
                <w:szCs w:val="22"/>
              </w:rPr>
              <w:t xml:space="preserve">en </w:t>
            </w:r>
            <w:r w:rsidR="00B02A77" w:rsidRPr="00B02A77">
              <w:rPr>
                <w:rFonts w:ascii="Politi Light" w:hAnsi="Politi Light"/>
                <w:b/>
                <w:sz w:val="22"/>
                <w:szCs w:val="22"/>
              </w:rPr>
              <w:t>eventuel værge?</w:t>
            </w:r>
          </w:p>
          <w:p w14:paraId="2C39CEDC" w14:textId="77777777" w:rsidR="00B02A77" w:rsidRDefault="00B02A77" w:rsidP="00B02A77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DD" w14:textId="77777777" w:rsidR="00B02A77" w:rsidRDefault="00B02A77" w:rsidP="00B02A77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DE" w14:textId="77777777" w:rsidR="00B02A77" w:rsidRPr="00B02A77" w:rsidRDefault="00B85408" w:rsidP="00B02A77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2.2.7 K</w:t>
            </w:r>
            <w:r w:rsidR="00B02A77" w:rsidRPr="00B02A77">
              <w:rPr>
                <w:rFonts w:ascii="Politi Light" w:hAnsi="Politi Light"/>
                <w:b/>
                <w:sz w:val="22"/>
                <w:szCs w:val="22"/>
              </w:rPr>
              <w:t xml:space="preserve">ontaktoplysninger på </w:t>
            </w:r>
            <w:r>
              <w:rPr>
                <w:rFonts w:ascii="Politi Light" w:hAnsi="Politi Light"/>
                <w:b/>
                <w:sz w:val="22"/>
                <w:szCs w:val="22"/>
              </w:rPr>
              <w:t>rådiver</w:t>
            </w:r>
            <w:r w:rsidR="00814B4B">
              <w:rPr>
                <w:rFonts w:ascii="Politi Light" w:hAnsi="Politi Light"/>
                <w:b/>
                <w:sz w:val="22"/>
                <w:szCs w:val="22"/>
              </w:rPr>
              <w:t xml:space="preserve"> ved </w:t>
            </w:r>
            <w:r w:rsidR="00B02A77" w:rsidRPr="00B02A77">
              <w:rPr>
                <w:rFonts w:ascii="Politi Light" w:hAnsi="Politi Light"/>
                <w:b/>
                <w:sz w:val="22"/>
                <w:szCs w:val="22"/>
              </w:rPr>
              <w:t xml:space="preserve">anbringelseskommune eller tilsynsmyndighed? </w:t>
            </w:r>
          </w:p>
          <w:p w14:paraId="2C39CEDF" w14:textId="77777777" w:rsidR="00B02A77" w:rsidRDefault="00B02A77" w:rsidP="00B02A77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E0" w14:textId="77777777" w:rsidR="00B02A77" w:rsidRDefault="00B02A77" w:rsidP="00B02A77">
            <w:pPr>
              <w:rPr>
                <w:rFonts w:ascii="Politi Light" w:hAnsi="Politi Light"/>
                <w:sz w:val="22"/>
                <w:szCs w:val="22"/>
              </w:rPr>
            </w:pPr>
          </w:p>
          <w:p w14:paraId="2C39CEE1" w14:textId="77777777" w:rsidR="00B02A77" w:rsidRDefault="00B85408" w:rsidP="00B02A77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2.2</w:t>
            </w:r>
            <w:r w:rsidR="00B02A77" w:rsidRPr="00B02A77">
              <w:rPr>
                <w:rFonts w:ascii="Politi Light" w:hAnsi="Politi Light"/>
                <w:b/>
                <w:sz w:val="22"/>
                <w:szCs w:val="22"/>
              </w:rPr>
              <w:t>.8 Eventuel anbringelsesgrundlag?</w:t>
            </w:r>
          </w:p>
          <w:p w14:paraId="2C39CEE2" w14:textId="77777777" w:rsidR="00061E7A" w:rsidRDefault="00061E7A" w:rsidP="00B02A77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Dom/tvang/frivillig</w:t>
            </w:r>
          </w:p>
          <w:p w14:paraId="2C39CEE3" w14:textId="77777777" w:rsidR="00B02A77" w:rsidRPr="00E14597" w:rsidRDefault="00B02A77" w:rsidP="00603596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</w:tc>
      </w:tr>
      <w:tr w:rsidR="00603596" w:rsidRPr="00E14597" w14:paraId="2C39CEE7" w14:textId="77777777" w:rsidTr="00F57E4C">
        <w:trPr>
          <w:trHeight w:val="416"/>
        </w:trPr>
        <w:tc>
          <w:tcPr>
            <w:tcW w:w="9918" w:type="dxa"/>
            <w:gridSpan w:val="2"/>
          </w:tcPr>
          <w:p w14:paraId="2C39CEE5" w14:textId="77777777" w:rsidR="00B85408" w:rsidRDefault="00B85408" w:rsidP="00603596">
            <w:pPr>
              <w:jc w:val="center"/>
              <w:rPr>
                <w:rFonts w:ascii="Politi Light" w:hAnsi="Politi Light"/>
                <w:b/>
                <w:sz w:val="28"/>
                <w:szCs w:val="22"/>
              </w:rPr>
            </w:pPr>
          </w:p>
          <w:p w14:paraId="2C39CEE6" w14:textId="77777777" w:rsidR="00603596" w:rsidRPr="00E14597" w:rsidRDefault="00603596" w:rsidP="00603596">
            <w:pPr>
              <w:jc w:val="center"/>
              <w:rPr>
                <w:rFonts w:ascii="Politi Light" w:hAnsi="Politi Light"/>
                <w:b/>
                <w:sz w:val="22"/>
                <w:szCs w:val="22"/>
              </w:rPr>
            </w:pPr>
            <w:r w:rsidRPr="00DF32BA">
              <w:rPr>
                <w:rFonts w:ascii="Politi Light" w:hAnsi="Politi Light"/>
                <w:b/>
                <w:sz w:val="28"/>
                <w:szCs w:val="22"/>
              </w:rPr>
              <w:t>Oplysninger vedrørende forurettede</w:t>
            </w:r>
          </w:p>
        </w:tc>
      </w:tr>
      <w:tr w:rsidR="00475A8F" w:rsidRPr="00E14597" w14:paraId="2C39CEF5" w14:textId="77777777" w:rsidTr="00F57E4C">
        <w:trPr>
          <w:trHeight w:val="2567"/>
        </w:trPr>
        <w:tc>
          <w:tcPr>
            <w:tcW w:w="9918" w:type="dxa"/>
            <w:gridSpan w:val="2"/>
          </w:tcPr>
          <w:p w14:paraId="2C39CEE8" w14:textId="77777777" w:rsidR="00475A8F" w:rsidRPr="00E14597" w:rsidRDefault="00475A8F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3.1 Forurettedes fulde navn og cpr. nr.:</w:t>
            </w:r>
          </w:p>
          <w:p w14:paraId="2C39CEE9" w14:textId="77777777" w:rsidR="00475A8F" w:rsidRPr="00E14597" w:rsidRDefault="00475A8F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EA" w14:textId="77777777" w:rsidR="00475A8F" w:rsidRPr="00E14597" w:rsidRDefault="00475A8F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3.2 Telefon nr. </w:t>
            </w:r>
            <w:r w:rsidR="00B85408">
              <w:rPr>
                <w:rFonts w:ascii="Politi Light" w:hAnsi="Politi Light"/>
                <w:i/>
                <w:sz w:val="22"/>
                <w:szCs w:val="22"/>
              </w:rPr>
              <w:t>(privat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>)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>:</w:t>
            </w:r>
          </w:p>
          <w:p w14:paraId="2C39CEEB" w14:textId="77777777" w:rsidR="00475A8F" w:rsidRPr="00E14597" w:rsidRDefault="00475A8F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EC" w14:textId="77777777" w:rsidR="00475A8F" w:rsidRPr="00E14597" w:rsidRDefault="00FE1E77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3.3</w:t>
            </w:r>
            <w:r w:rsidR="00475A8F" w:rsidRPr="00E14597">
              <w:rPr>
                <w:rFonts w:ascii="Politi Light" w:hAnsi="Politi Light"/>
                <w:b/>
                <w:sz w:val="22"/>
                <w:szCs w:val="22"/>
              </w:rPr>
              <w:t xml:space="preserve"> Har forurettede fysiske skader?</w:t>
            </w:r>
          </w:p>
          <w:p w14:paraId="2C39CEED" w14:textId="77777777" w:rsidR="00475A8F" w:rsidRPr="00E14597" w:rsidRDefault="0032128C" w:rsidP="00475A8F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-55099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A8F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A8F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16153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A8F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A8F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EE" w14:textId="77777777" w:rsidR="00475A8F" w:rsidRPr="00E14597" w:rsidRDefault="00FE1E77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3.4</w:t>
            </w:r>
            <w:r w:rsidR="00475A8F" w:rsidRPr="00E14597">
              <w:rPr>
                <w:rFonts w:ascii="Politi Light" w:hAnsi="Politi Light"/>
                <w:b/>
                <w:sz w:val="22"/>
                <w:szCs w:val="22"/>
              </w:rPr>
              <w:t xml:space="preserve"> Hvis ja, er der dokumentation for skaderne i form af f.eks. billeder?</w:t>
            </w:r>
          </w:p>
          <w:p w14:paraId="2C39CEEF" w14:textId="77777777" w:rsidR="00475A8F" w:rsidRPr="00E14597" w:rsidRDefault="0032128C" w:rsidP="00475A8F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-12392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A8F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A8F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203542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A8F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A8F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F0" w14:textId="77777777" w:rsidR="00475A8F" w:rsidRPr="00E14597" w:rsidRDefault="00FE1E77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3.5</w:t>
            </w:r>
            <w:r w:rsidR="00475A8F" w:rsidRPr="00E14597">
              <w:rPr>
                <w:rFonts w:ascii="Politi Light" w:hAnsi="Politi Light"/>
                <w:b/>
                <w:sz w:val="22"/>
                <w:szCs w:val="22"/>
              </w:rPr>
              <w:t xml:space="preserve"> Er forurettede tilset af læge </w:t>
            </w:r>
            <w:r w:rsidR="00475A8F" w:rsidRPr="00E14597">
              <w:rPr>
                <w:rFonts w:ascii="Politi Light" w:hAnsi="Politi Light"/>
                <w:i/>
                <w:sz w:val="22"/>
                <w:szCs w:val="22"/>
              </w:rPr>
              <w:t>(såfremt forurettede ønsker gerningsmanden strafforfulgt)</w:t>
            </w:r>
            <w:r w:rsidR="00475A8F" w:rsidRPr="00E14597">
              <w:rPr>
                <w:rFonts w:ascii="Politi Light" w:hAnsi="Politi Light"/>
                <w:b/>
                <w:sz w:val="22"/>
                <w:szCs w:val="22"/>
              </w:rPr>
              <w:t>?</w:t>
            </w:r>
          </w:p>
          <w:p w14:paraId="2C39CEF1" w14:textId="77777777" w:rsidR="00475A8F" w:rsidRPr="00E14597" w:rsidRDefault="0032128C" w:rsidP="00475A8F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126672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A8F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A8F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13171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A8F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5A8F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F2" w14:textId="77777777" w:rsidR="00475A8F" w:rsidRPr="00E14597" w:rsidRDefault="00FE1E77" w:rsidP="00475A8F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3.5</w:t>
            </w:r>
            <w:r w:rsidR="00475A8F" w:rsidRPr="00E14597">
              <w:rPr>
                <w:rFonts w:ascii="Politi Light" w:hAnsi="Politi Light"/>
                <w:b/>
                <w:sz w:val="22"/>
                <w:szCs w:val="22"/>
              </w:rPr>
              <w:t>.1 Hvis ja, hvornår og hvilken læge (navn, adresse, tlf. nr.)?</w:t>
            </w:r>
          </w:p>
          <w:p w14:paraId="2C39CEF3" w14:textId="77777777" w:rsidR="00475A8F" w:rsidRDefault="00475A8F" w:rsidP="0054035B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EF4" w14:textId="77777777" w:rsidR="00475A8F" w:rsidRPr="00E14597" w:rsidRDefault="00475A8F" w:rsidP="0054035B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</w:tc>
      </w:tr>
      <w:tr w:rsidR="00061E7A" w:rsidRPr="00E14597" w14:paraId="2C39CEFD" w14:textId="77777777" w:rsidTr="00F57E4C">
        <w:trPr>
          <w:trHeight w:val="2567"/>
        </w:trPr>
        <w:tc>
          <w:tcPr>
            <w:tcW w:w="9918" w:type="dxa"/>
            <w:gridSpan w:val="2"/>
          </w:tcPr>
          <w:p w14:paraId="2C39CEF6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4.1 Forurettede ønsker </w:t>
            </w:r>
            <w:r w:rsidRPr="00B85408">
              <w:rPr>
                <w:rFonts w:ascii="Politi Light" w:hAnsi="Politi Light"/>
                <w:b/>
                <w:sz w:val="22"/>
                <w:szCs w:val="22"/>
              </w:rPr>
              <w:t>kun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sagen registreret </w:t>
            </w:r>
            <w:r w:rsidR="00D04D20">
              <w:rPr>
                <w:rFonts w:ascii="Politi Light" w:hAnsi="Politi Light"/>
                <w:b/>
                <w:sz w:val="22"/>
                <w:szCs w:val="22"/>
              </w:rPr>
              <w:t>af social pædagogiske hensyn</w:t>
            </w:r>
            <w:r w:rsidR="00B85408">
              <w:rPr>
                <w:rFonts w:ascii="Politi Light" w:hAnsi="Politi Light"/>
                <w:b/>
                <w:sz w:val="22"/>
                <w:szCs w:val="22"/>
              </w:rPr>
              <w:t>,</w:t>
            </w:r>
            <w:r w:rsidR="00D04D20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og </w:t>
            </w:r>
            <w:r w:rsidR="00B85408">
              <w:rPr>
                <w:rFonts w:ascii="Politi Light" w:hAnsi="Politi Light"/>
                <w:b/>
                <w:sz w:val="22"/>
                <w:szCs w:val="22"/>
              </w:rPr>
              <w:t>ønsker dermed</w:t>
            </w:r>
            <w:r w:rsidR="00B85408" w:rsidRPr="00E14597">
              <w:rPr>
                <w:rFonts w:ascii="Politi Light" w:hAnsi="Politi Light"/>
                <w:b/>
                <w:sz w:val="22"/>
                <w:szCs w:val="22"/>
                <w:u w:val="single"/>
              </w:rPr>
              <w:t xml:space="preserve"> ikke</w:t>
            </w:r>
            <w:r w:rsidR="00B85408" w:rsidRPr="00E14597">
              <w:rPr>
                <w:rFonts w:ascii="Politi Light" w:hAnsi="Politi Light"/>
                <w:b/>
                <w:sz w:val="22"/>
                <w:szCs w:val="22"/>
              </w:rPr>
              <w:t xml:space="preserve"> </w:t>
            </w:r>
            <w:r w:rsidR="00B85408">
              <w:rPr>
                <w:rFonts w:ascii="Politi Light" w:hAnsi="Politi Light"/>
                <w:b/>
                <w:sz w:val="22"/>
                <w:szCs w:val="22"/>
              </w:rPr>
              <w:t>at p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>olitiet foretager sig yderligere efter denne registrering?</w:t>
            </w:r>
          </w:p>
          <w:p w14:paraId="2C39CEF7" w14:textId="77777777" w:rsidR="00061E7A" w:rsidRDefault="0032128C" w:rsidP="00061E7A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-2823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7A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3005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7A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F8" w14:textId="77777777" w:rsidR="00061E7A" w:rsidRPr="00E14597" w:rsidRDefault="00061E7A" w:rsidP="00061E7A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4.2 Forurettede ønsker at få optaget sagen, og dermed gerningsmanden strafforfulgt?</w:t>
            </w:r>
          </w:p>
          <w:p w14:paraId="2C39CEF9" w14:textId="77777777" w:rsidR="00061E7A" w:rsidRPr="00E14597" w:rsidRDefault="0032128C" w:rsidP="00061E7A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-4703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7A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11870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7A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EFA" w14:textId="77777777" w:rsidR="00061E7A" w:rsidRDefault="00061E7A" w:rsidP="00061E7A">
            <w:pPr>
              <w:rPr>
                <w:rFonts w:ascii="Politi Light" w:hAnsi="Politi Light"/>
                <w:i/>
                <w:sz w:val="22"/>
                <w:szCs w:val="22"/>
              </w:rPr>
            </w:pPr>
            <w:r w:rsidRPr="00E14597">
              <w:rPr>
                <w:rFonts w:ascii="Politi Light" w:hAnsi="Politi Light"/>
                <w:i/>
                <w:sz w:val="22"/>
                <w:szCs w:val="22"/>
              </w:rPr>
              <w:t xml:space="preserve">Politiet kan </w:t>
            </w:r>
            <w:r w:rsidRPr="00E14597">
              <w:rPr>
                <w:rFonts w:ascii="Politi Light" w:hAnsi="Politi Light"/>
                <w:i/>
                <w:sz w:val="22"/>
                <w:szCs w:val="22"/>
                <w:u w:val="single"/>
              </w:rPr>
              <w:t>vælge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 xml:space="preserve"> at strafforfølge </w:t>
            </w:r>
            <w:r w:rsidR="00ED3488">
              <w:rPr>
                <w:rFonts w:ascii="Politi Light" w:hAnsi="Politi Light"/>
                <w:i/>
                <w:sz w:val="22"/>
                <w:szCs w:val="22"/>
              </w:rPr>
              <w:t xml:space="preserve">gerningsmanden 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>af hensyn til sagens konkrete omstændigheder</w:t>
            </w:r>
            <w:r w:rsidR="00ED3488">
              <w:rPr>
                <w:rFonts w:ascii="Politi Light" w:hAnsi="Politi Light"/>
                <w:i/>
                <w:sz w:val="22"/>
                <w:szCs w:val="22"/>
              </w:rPr>
              <w:t xml:space="preserve"> uagtet om forurettede ønsker strafforfølgelse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>.</w:t>
            </w:r>
          </w:p>
          <w:p w14:paraId="2C39CEFB" w14:textId="77777777" w:rsidR="00B56778" w:rsidRPr="00CA602F" w:rsidRDefault="00B56778" w:rsidP="00B56778">
            <w:pPr>
              <w:rPr>
                <w:rFonts w:ascii="Politi Light" w:hAnsi="Politi Light"/>
                <w:i/>
                <w:sz w:val="22"/>
                <w:szCs w:val="22"/>
              </w:rPr>
            </w:pPr>
            <w:r>
              <w:rPr>
                <w:rFonts w:ascii="Politi Light" w:hAnsi="Politi Light"/>
                <w:i/>
                <w:sz w:val="22"/>
                <w:szCs w:val="22"/>
              </w:rPr>
              <w:t xml:space="preserve">Forurettede er omfattet af samme regler vedrørende erstatning og støtte fra det offentlige uagtet, at gerningsmanden ikke ønskes strafforfulgt. </w:t>
            </w:r>
          </w:p>
          <w:p w14:paraId="2C39CEFC" w14:textId="77777777" w:rsidR="00061E7A" w:rsidRPr="00E14597" w:rsidRDefault="00061E7A" w:rsidP="0054035B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</w:tc>
      </w:tr>
      <w:tr w:rsidR="00061E7A" w:rsidRPr="00E14597" w14:paraId="2C39CF06" w14:textId="77777777" w:rsidTr="00F57E4C">
        <w:trPr>
          <w:trHeight w:val="2567"/>
        </w:trPr>
        <w:tc>
          <w:tcPr>
            <w:tcW w:w="9918" w:type="dxa"/>
            <w:gridSpan w:val="2"/>
          </w:tcPr>
          <w:p w14:paraId="2C39CEFE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5.1 </w:t>
            </w:r>
            <w:r>
              <w:rPr>
                <w:rFonts w:ascii="Politi Light" w:hAnsi="Politi Light"/>
                <w:b/>
                <w:sz w:val="22"/>
                <w:szCs w:val="22"/>
              </w:rPr>
              <w:t>I</w:t>
            </w:r>
            <w:r w:rsidRPr="004A15F0">
              <w:rPr>
                <w:rFonts w:ascii="Politi Light" w:hAnsi="Politi Light"/>
                <w:b/>
                <w:color w:val="FF0000"/>
                <w:sz w:val="22"/>
                <w:szCs w:val="22"/>
              </w:rPr>
              <w:t xml:space="preserve"> </w:t>
            </w:r>
            <w:r w:rsidRPr="00061E7A">
              <w:rPr>
                <w:rFonts w:ascii="Politi Light" w:hAnsi="Politi Light"/>
                <w:b/>
                <w:sz w:val="22"/>
                <w:szCs w:val="22"/>
                <w:u w:val="single"/>
              </w:rPr>
              <w:t>tilfælde af strafforfølgning</w:t>
            </w:r>
            <w:r>
              <w:rPr>
                <w:rFonts w:ascii="Politi Light" w:hAnsi="Politi Light"/>
                <w:b/>
                <w:sz w:val="22"/>
                <w:szCs w:val="22"/>
              </w:rPr>
              <w:t>, er der eventuelt et</w:t>
            </w:r>
            <w:r w:rsidRPr="00E14597">
              <w:rPr>
                <w:rFonts w:ascii="Politi Light" w:hAnsi="Politi Light"/>
                <w:b/>
                <w:sz w:val="22"/>
                <w:szCs w:val="22"/>
              </w:rPr>
              <w:t xml:space="preserve"> erstatningskrav for beskadigede genstande?</w:t>
            </w:r>
          </w:p>
          <w:p w14:paraId="2C39CEFF" w14:textId="77777777" w:rsidR="00061E7A" w:rsidRPr="00E14597" w:rsidRDefault="0032128C" w:rsidP="00061E7A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10084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7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14408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7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F00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5.2 Hvad er erstatningskravets størrelse og hvilke genstande er beskadiget?</w:t>
            </w:r>
          </w:p>
          <w:p w14:paraId="2C39CF01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F02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5.3 Er der dokumentation for erstatningskravet (dette skal der være)?</w:t>
            </w:r>
          </w:p>
          <w:p w14:paraId="2C39CF03" w14:textId="77777777" w:rsidR="00061E7A" w:rsidRDefault="0032128C" w:rsidP="00061E7A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3748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JA, og vedlagt denne anmeldelse </w:t>
            </w:r>
          </w:p>
          <w:p w14:paraId="2C39CF04" w14:textId="77777777" w:rsidR="00061E7A" w:rsidRDefault="0032128C" w:rsidP="00061E7A">
            <w:pPr>
              <w:rPr>
                <w:rFonts w:ascii="Politi Light" w:hAnsi="Politi Light"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4264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JA, og dette fremsendes hurtigst muligt til </w:t>
            </w:r>
            <w:hyperlink r:id="rId11" w:history="1">
              <w:r w:rsidR="00061E7A" w:rsidRPr="00E14597">
                <w:rPr>
                  <w:rStyle w:val="Hyperlink"/>
                  <w:rFonts w:ascii="Politi Light" w:hAnsi="Politi Light"/>
                  <w:sz w:val="22"/>
                  <w:szCs w:val="22"/>
                </w:rPr>
                <w:t>njyl@politi.dk</w:t>
              </w:r>
            </w:hyperlink>
            <w:r w:rsidR="00061E7A" w:rsidRPr="00E14597">
              <w:rPr>
                <w:rFonts w:ascii="Politi Light" w:hAnsi="Politi Light"/>
                <w:sz w:val="22"/>
                <w:szCs w:val="22"/>
              </w:rPr>
              <w:t xml:space="preserve"> med anførsel af politiets journalnummer</w:t>
            </w:r>
          </w:p>
          <w:p w14:paraId="2C39CF05" w14:textId="77777777" w:rsidR="00061E7A" w:rsidRPr="00E14597" w:rsidRDefault="0032128C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sdt>
              <w:sdtPr>
                <w:rPr>
                  <w:rFonts w:ascii="Politi Light" w:hAnsi="Politi Light"/>
                  <w:sz w:val="22"/>
                  <w:szCs w:val="22"/>
                </w:rPr>
                <w:id w:val="12139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36C7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</w:tc>
      </w:tr>
      <w:tr w:rsidR="00061E7A" w:rsidRPr="00E14597" w14:paraId="2C39CF0B" w14:textId="77777777" w:rsidTr="00F57E4C">
        <w:trPr>
          <w:trHeight w:val="1408"/>
        </w:trPr>
        <w:tc>
          <w:tcPr>
            <w:tcW w:w="9918" w:type="dxa"/>
            <w:gridSpan w:val="2"/>
          </w:tcPr>
          <w:p w14:paraId="2C39CF07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lastRenderedPageBreak/>
              <w:t>6.1 Såfremt anmelder ikke er forurettede, anføres anmelders kontaktoplysninger herunder:</w:t>
            </w:r>
          </w:p>
          <w:p w14:paraId="2C39CF08" w14:textId="77777777" w:rsidR="00061E7A" w:rsidRPr="00E14597" w:rsidRDefault="00061E7A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(navn, tlf. nr. stillingsbetegnelse)?</w:t>
            </w:r>
          </w:p>
          <w:p w14:paraId="2C39CF09" w14:textId="77777777" w:rsidR="00061E7A" w:rsidRDefault="00056A75" w:rsidP="00061E7A">
            <w:pPr>
              <w:rPr>
                <w:rFonts w:ascii="Politi Light" w:hAnsi="Politi Light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F0A" w14:textId="77777777" w:rsidR="00056A75" w:rsidRPr="00E14597" w:rsidRDefault="00056A75" w:rsidP="00061E7A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</w:tc>
      </w:tr>
      <w:tr w:rsidR="00603596" w:rsidRPr="00E14597" w14:paraId="2C39CF0D" w14:textId="77777777" w:rsidTr="00F57E4C">
        <w:trPr>
          <w:trHeight w:val="433"/>
        </w:trPr>
        <w:tc>
          <w:tcPr>
            <w:tcW w:w="9918" w:type="dxa"/>
            <w:gridSpan w:val="2"/>
          </w:tcPr>
          <w:p w14:paraId="2C39CF0C" w14:textId="77777777" w:rsidR="00603596" w:rsidRPr="00E14597" w:rsidRDefault="00603596" w:rsidP="00DF32BA">
            <w:pPr>
              <w:jc w:val="center"/>
              <w:rPr>
                <w:rFonts w:ascii="Politi Light" w:hAnsi="Politi Light"/>
                <w:b/>
                <w:sz w:val="22"/>
                <w:szCs w:val="22"/>
              </w:rPr>
            </w:pPr>
            <w:r w:rsidRPr="00DF32BA">
              <w:rPr>
                <w:rFonts w:ascii="Politi Light" w:hAnsi="Politi Light"/>
                <w:b/>
                <w:sz w:val="28"/>
                <w:szCs w:val="22"/>
              </w:rPr>
              <w:t>Oplysninger vedrørende vidner</w:t>
            </w:r>
          </w:p>
        </w:tc>
      </w:tr>
      <w:tr w:rsidR="00603596" w:rsidRPr="00E14597" w14:paraId="2C39CF10" w14:textId="77777777" w:rsidTr="00F57E4C">
        <w:trPr>
          <w:trHeight w:val="1207"/>
        </w:trPr>
        <w:tc>
          <w:tcPr>
            <w:tcW w:w="9918" w:type="dxa"/>
            <w:gridSpan w:val="2"/>
          </w:tcPr>
          <w:p w14:paraId="2C39CF0E" w14:textId="77777777" w:rsidR="00603596" w:rsidRDefault="00603596" w:rsidP="00603596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7.1 Hvis der er vidner til hændelsen anføres deres navn og telefonnummer herunder</w:t>
            </w:r>
            <w:r w:rsidR="00DF32BA">
              <w:rPr>
                <w:rFonts w:ascii="Politi Light" w:hAnsi="Politi Light"/>
                <w:b/>
                <w:sz w:val="22"/>
                <w:szCs w:val="22"/>
              </w:rPr>
              <w:t>.</w:t>
            </w:r>
          </w:p>
          <w:p w14:paraId="2C39CF0F" w14:textId="77777777" w:rsidR="00603596" w:rsidRPr="00E14597" w:rsidRDefault="00603596" w:rsidP="00603596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</w:tc>
      </w:tr>
      <w:tr w:rsidR="00DF32BA" w:rsidRPr="00E14597" w14:paraId="2C39CF12" w14:textId="77777777" w:rsidTr="00F57E4C">
        <w:trPr>
          <w:trHeight w:val="429"/>
        </w:trPr>
        <w:tc>
          <w:tcPr>
            <w:tcW w:w="9918" w:type="dxa"/>
            <w:gridSpan w:val="2"/>
            <w:vAlign w:val="center"/>
          </w:tcPr>
          <w:p w14:paraId="2C39CF11" w14:textId="77777777" w:rsidR="00DF32BA" w:rsidRPr="00E14597" w:rsidRDefault="00EF1F6C" w:rsidP="00EF1F6C">
            <w:pPr>
              <w:jc w:val="center"/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8"/>
                <w:szCs w:val="22"/>
              </w:rPr>
              <w:t>Oplysninger v</w:t>
            </w:r>
            <w:r w:rsidR="00DF32BA" w:rsidRPr="00DF32BA">
              <w:rPr>
                <w:rFonts w:ascii="Politi Light" w:hAnsi="Politi Light"/>
                <w:b/>
                <w:sz w:val="28"/>
                <w:szCs w:val="22"/>
              </w:rPr>
              <w:t>edrørende videoovervågning og øvrig dokumentation</w:t>
            </w:r>
          </w:p>
        </w:tc>
      </w:tr>
      <w:tr w:rsidR="0054035B" w:rsidRPr="00E14597" w14:paraId="2C39CF18" w14:textId="77777777" w:rsidTr="00F57E4C">
        <w:trPr>
          <w:trHeight w:val="1207"/>
        </w:trPr>
        <w:tc>
          <w:tcPr>
            <w:tcW w:w="9918" w:type="dxa"/>
            <w:gridSpan w:val="2"/>
          </w:tcPr>
          <w:p w14:paraId="2C39CF13" w14:textId="77777777" w:rsidR="00EB1538" w:rsidRPr="00E14597" w:rsidRDefault="0003433E" w:rsidP="00EB1538">
            <w:pPr>
              <w:rPr>
                <w:rFonts w:ascii="Politi Light" w:hAnsi="Politi Light"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8</w:t>
            </w:r>
            <w:r w:rsidR="00A11885" w:rsidRPr="00E14597">
              <w:rPr>
                <w:rFonts w:ascii="Politi Light" w:hAnsi="Politi Light"/>
                <w:b/>
                <w:sz w:val="22"/>
                <w:szCs w:val="22"/>
              </w:rPr>
              <w:t xml:space="preserve">.1 </w:t>
            </w:r>
            <w:r w:rsidR="00EB1538" w:rsidRPr="00E14597">
              <w:rPr>
                <w:rFonts w:ascii="Politi Light" w:hAnsi="Politi Light"/>
                <w:b/>
                <w:sz w:val="22"/>
                <w:szCs w:val="22"/>
              </w:rPr>
              <w:t>Findes der overvågning, som er relevant for anmeldelsen?</w:t>
            </w:r>
            <w:r w:rsidR="00EB1538" w:rsidRPr="00E14597">
              <w:rPr>
                <w:rFonts w:ascii="Politi Light" w:hAnsi="Politi Light"/>
                <w:sz w:val="22"/>
                <w:szCs w:val="22"/>
              </w:rPr>
              <w:t xml:space="preserve">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15523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1538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41074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1538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F14" w14:textId="77777777" w:rsidR="005B35CC" w:rsidRPr="00E14597" w:rsidRDefault="0003433E" w:rsidP="00EB1538">
            <w:pPr>
              <w:rPr>
                <w:rFonts w:ascii="Politi Light" w:hAnsi="Politi Light"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8</w:t>
            </w:r>
            <w:r w:rsidR="005B35CC" w:rsidRPr="00E14597">
              <w:rPr>
                <w:rFonts w:ascii="Politi Light" w:hAnsi="Politi Light"/>
                <w:b/>
                <w:sz w:val="22"/>
                <w:szCs w:val="22"/>
              </w:rPr>
              <w:t xml:space="preserve">.2 Er videoovervågning vedlagt </w:t>
            </w:r>
            <w:r>
              <w:rPr>
                <w:rFonts w:ascii="Politi Light" w:hAnsi="Politi Light"/>
                <w:b/>
                <w:sz w:val="22"/>
                <w:szCs w:val="22"/>
              </w:rPr>
              <w:t>anmeldelsen</w:t>
            </w:r>
            <w:r w:rsidR="005B35CC" w:rsidRPr="00E14597">
              <w:rPr>
                <w:rFonts w:ascii="Politi Light" w:hAnsi="Politi Light"/>
                <w:b/>
                <w:sz w:val="22"/>
                <w:szCs w:val="22"/>
              </w:rPr>
              <w:t xml:space="preserve">?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49923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5CC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6777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5CC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F15" w14:textId="77777777" w:rsidR="005B35CC" w:rsidRPr="00E14597" w:rsidRDefault="0003433E" w:rsidP="00EB1538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8</w:t>
            </w:r>
            <w:r w:rsidR="005B35CC" w:rsidRPr="00E14597">
              <w:rPr>
                <w:rFonts w:ascii="Politi Light" w:hAnsi="Politi Light"/>
                <w:b/>
                <w:sz w:val="22"/>
                <w:szCs w:val="22"/>
              </w:rPr>
              <w:t xml:space="preserve">.3 Er videoovervågning sendt med </w:t>
            </w:r>
            <w:r>
              <w:rPr>
                <w:rFonts w:ascii="Politi Light" w:hAnsi="Politi Light"/>
                <w:b/>
                <w:sz w:val="22"/>
                <w:szCs w:val="22"/>
              </w:rPr>
              <w:t xml:space="preserve">fysisk </w:t>
            </w:r>
            <w:r w:rsidR="005B35CC" w:rsidRPr="00E14597">
              <w:rPr>
                <w:rFonts w:ascii="Politi Light" w:hAnsi="Politi Light"/>
                <w:b/>
                <w:sz w:val="22"/>
                <w:szCs w:val="22"/>
              </w:rPr>
              <w:t xml:space="preserve">posten?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11064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5CC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6919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B1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5CC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F16" w14:textId="77777777" w:rsidR="00EB1538" w:rsidRPr="00E14597" w:rsidRDefault="00A11885" w:rsidP="000B5A9D">
            <w:pPr>
              <w:rPr>
                <w:rFonts w:ascii="Politi Light" w:hAnsi="Politi Light"/>
                <w:i/>
                <w:sz w:val="22"/>
                <w:szCs w:val="22"/>
              </w:rPr>
            </w:pPr>
            <w:r w:rsidRPr="00E14597">
              <w:rPr>
                <w:rFonts w:ascii="Politi Light" w:hAnsi="Politi Light"/>
                <w:i/>
                <w:sz w:val="22"/>
                <w:szCs w:val="22"/>
              </w:rPr>
              <w:t>Eventuelle kontaktoplysninger vedr. vide</w:t>
            </w:r>
            <w:r w:rsidR="0003433E">
              <w:rPr>
                <w:rFonts w:ascii="Politi Light" w:hAnsi="Politi Light"/>
                <w:i/>
                <w:sz w:val="22"/>
                <w:szCs w:val="22"/>
              </w:rPr>
              <w:t>oovervågning anføres i punkt 10.2</w:t>
            </w:r>
            <w:r w:rsidRPr="00E14597">
              <w:rPr>
                <w:rFonts w:ascii="Politi Light" w:hAnsi="Politi Light"/>
                <w:i/>
                <w:sz w:val="22"/>
                <w:szCs w:val="22"/>
              </w:rPr>
              <w:t>.</w:t>
            </w:r>
          </w:p>
          <w:p w14:paraId="2C39CF17" w14:textId="77777777" w:rsidR="0054035B" w:rsidRPr="00E14597" w:rsidRDefault="0054035B" w:rsidP="00EF1F6C">
            <w:pPr>
              <w:rPr>
                <w:rFonts w:ascii="Politi Light" w:hAnsi="Politi Light"/>
                <w:sz w:val="22"/>
                <w:szCs w:val="22"/>
              </w:rPr>
            </w:pPr>
          </w:p>
        </w:tc>
      </w:tr>
      <w:tr w:rsidR="00EF1F6C" w:rsidRPr="00E14597" w14:paraId="2C39CF1E" w14:textId="77777777" w:rsidTr="00F57E4C">
        <w:trPr>
          <w:trHeight w:val="1207"/>
        </w:trPr>
        <w:tc>
          <w:tcPr>
            <w:tcW w:w="9918" w:type="dxa"/>
            <w:gridSpan w:val="2"/>
          </w:tcPr>
          <w:p w14:paraId="2C39CF19" w14:textId="77777777" w:rsidR="00EF1F6C" w:rsidRPr="00E14597" w:rsidRDefault="0003433E" w:rsidP="00EF1F6C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9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>.1 Såfremt der findes yderligere dokumentationsmateriale beskrives dette herunder:</w:t>
            </w:r>
          </w:p>
          <w:p w14:paraId="2C39CF1A" w14:textId="77777777" w:rsidR="00EF1F6C" w:rsidRPr="00E14597" w:rsidRDefault="00EF1F6C" w:rsidP="00EF1F6C">
            <w:pPr>
              <w:rPr>
                <w:rFonts w:ascii="Politi Light" w:hAnsi="Politi Light"/>
                <w:b/>
                <w:sz w:val="22"/>
                <w:szCs w:val="22"/>
              </w:rPr>
            </w:pPr>
            <w:r w:rsidRPr="00E14597">
              <w:rPr>
                <w:rFonts w:ascii="Politi Light" w:hAnsi="Polit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F1B" w14:textId="77777777" w:rsidR="00EF1F6C" w:rsidRPr="00E14597" w:rsidRDefault="0003433E" w:rsidP="00EF1F6C">
            <w:pPr>
              <w:rPr>
                <w:rFonts w:ascii="Politi Light" w:hAnsi="Politi Light"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9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>.2 Er eventuelt yderligere dokumentationsmateriale vedlagt</w:t>
            </w:r>
            <w:r>
              <w:rPr>
                <w:rFonts w:ascii="Politi Light" w:hAnsi="Politi Light"/>
                <w:b/>
                <w:sz w:val="22"/>
                <w:szCs w:val="22"/>
              </w:rPr>
              <w:t xml:space="preserve"> anmeldelsen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 xml:space="preserve">?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4825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6C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1F6C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4802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6C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1F6C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F1C" w14:textId="77777777" w:rsidR="00EF1F6C" w:rsidRPr="00E14597" w:rsidRDefault="0003433E" w:rsidP="00EF1F6C">
            <w:pPr>
              <w:rPr>
                <w:rFonts w:ascii="Politi Light" w:hAnsi="Politi Light"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9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 xml:space="preserve">.3 </w:t>
            </w:r>
            <w:r>
              <w:rPr>
                <w:rFonts w:ascii="Politi Light" w:hAnsi="Politi Light"/>
                <w:b/>
                <w:sz w:val="22"/>
                <w:szCs w:val="22"/>
              </w:rPr>
              <w:t>Er eventuelt yderligere dokumentationsmateriale sendt med fysisk post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>?</w:t>
            </w:r>
            <w:r w:rsidR="00EF1F6C" w:rsidRPr="00E14597">
              <w:rPr>
                <w:rFonts w:ascii="Politi Light" w:hAnsi="Politi Light"/>
                <w:sz w:val="22"/>
                <w:szCs w:val="22"/>
              </w:rPr>
              <w:t xml:space="preserve">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-213308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6C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1F6C" w:rsidRPr="00E14597">
              <w:rPr>
                <w:rFonts w:ascii="Politi Light" w:hAnsi="Politi Light"/>
                <w:sz w:val="22"/>
                <w:szCs w:val="22"/>
              </w:rPr>
              <w:t xml:space="preserve"> JA </w:t>
            </w:r>
            <w:sdt>
              <w:sdtPr>
                <w:rPr>
                  <w:rFonts w:ascii="Politi Light" w:hAnsi="Politi Light"/>
                  <w:sz w:val="22"/>
                  <w:szCs w:val="22"/>
                </w:rPr>
                <w:id w:val="5041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F6C" w:rsidRPr="00E145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1F6C" w:rsidRPr="00E14597">
              <w:rPr>
                <w:rFonts w:ascii="Politi Light" w:hAnsi="Politi Light"/>
                <w:sz w:val="22"/>
                <w:szCs w:val="22"/>
              </w:rPr>
              <w:t xml:space="preserve"> NEJ</w:t>
            </w:r>
          </w:p>
          <w:p w14:paraId="2C39CF1D" w14:textId="77777777" w:rsidR="00EF1F6C" w:rsidRPr="00E14597" w:rsidRDefault="00EF1F6C" w:rsidP="00EB1538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</w:tc>
      </w:tr>
      <w:tr w:rsidR="00EF1F6C" w:rsidRPr="00E14597" w14:paraId="2C39CF24" w14:textId="77777777" w:rsidTr="00F57E4C">
        <w:trPr>
          <w:trHeight w:val="1207"/>
        </w:trPr>
        <w:tc>
          <w:tcPr>
            <w:tcW w:w="9918" w:type="dxa"/>
            <w:gridSpan w:val="2"/>
          </w:tcPr>
          <w:p w14:paraId="2C39CF1F" w14:textId="77777777" w:rsidR="00EF1F6C" w:rsidRPr="00E14597" w:rsidRDefault="0003433E" w:rsidP="00EF1F6C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10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 xml:space="preserve">.1 Særligt vedrørende dokumentation, videoovervågning eller yderligere </w:t>
            </w:r>
            <w:r w:rsidR="00252018">
              <w:rPr>
                <w:rFonts w:ascii="Politi Light" w:hAnsi="Politi Light"/>
                <w:b/>
                <w:sz w:val="22"/>
                <w:szCs w:val="22"/>
              </w:rPr>
              <w:t xml:space="preserve">elektronisk 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>data</w:t>
            </w:r>
          </w:p>
          <w:p w14:paraId="2C39CF20" w14:textId="77777777" w:rsidR="00EF1F6C" w:rsidRPr="00E14597" w:rsidRDefault="00EF1F6C" w:rsidP="00EF1F6C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  <w:sz w:val="22"/>
                <w:szCs w:val="22"/>
              </w:rPr>
              <w:t xml:space="preserve">Optagelser eller filer </w:t>
            </w:r>
            <w:r w:rsidR="0033789F">
              <w:rPr>
                <w:rFonts w:ascii="Politi Light" w:hAnsi="Politi Light"/>
                <w:sz w:val="22"/>
                <w:szCs w:val="22"/>
              </w:rPr>
              <w:t>sikres på</w:t>
            </w:r>
            <w:r w:rsidRPr="00E14597">
              <w:rPr>
                <w:rFonts w:ascii="Politi Light" w:hAnsi="Politi Light"/>
                <w:sz w:val="22"/>
                <w:szCs w:val="22"/>
              </w:rPr>
              <w:t xml:space="preserve"> USB-stik</w:t>
            </w:r>
            <w:r w:rsidR="002D06E4">
              <w:rPr>
                <w:rFonts w:ascii="Politi Light" w:hAnsi="Politi Light"/>
                <w:sz w:val="22"/>
                <w:szCs w:val="22"/>
              </w:rPr>
              <w:t>,</w:t>
            </w:r>
            <w:r w:rsidRPr="00E14597">
              <w:rPr>
                <w:rFonts w:ascii="Politi Light" w:hAnsi="Politi Light"/>
                <w:sz w:val="22"/>
                <w:szCs w:val="22"/>
              </w:rPr>
              <w:t xml:space="preserve"> </w:t>
            </w:r>
            <w:r w:rsidR="0033789F">
              <w:rPr>
                <w:rFonts w:ascii="Politi Light" w:hAnsi="Politi Light"/>
                <w:sz w:val="22"/>
                <w:szCs w:val="22"/>
              </w:rPr>
              <w:t>el</w:t>
            </w:r>
            <w:r>
              <w:rPr>
                <w:rFonts w:ascii="Politi Light" w:hAnsi="Politi Light"/>
                <w:sz w:val="22"/>
                <w:szCs w:val="22"/>
              </w:rPr>
              <w:t>ler sendes</w:t>
            </w:r>
            <w:r w:rsidR="0033789F">
              <w:rPr>
                <w:rFonts w:ascii="Politi Light" w:hAnsi="Politi Light"/>
                <w:sz w:val="22"/>
                <w:szCs w:val="22"/>
              </w:rPr>
              <w:t xml:space="preserve"> med anmeldelsesblanketten</w:t>
            </w:r>
            <w:r>
              <w:rPr>
                <w:rFonts w:ascii="Politi Light" w:hAnsi="Politi Light"/>
                <w:sz w:val="22"/>
                <w:szCs w:val="22"/>
              </w:rPr>
              <w:t xml:space="preserve"> via </w:t>
            </w:r>
            <w:hyperlink r:id="rId12" w:history="1">
              <w:r w:rsidRPr="00473947">
                <w:rPr>
                  <w:rStyle w:val="Hyperlink"/>
                  <w:rFonts w:ascii="Politi Light" w:hAnsi="Politi Light"/>
                  <w:sz w:val="22"/>
                  <w:szCs w:val="22"/>
                </w:rPr>
                <w:t>njyl@politi.dk</w:t>
              </w:r>
            </w:hyperlink>
            <w:r>
              <w:rPr>
                <w:rFonts w:ascii="Politi Light" w:hAnsi="Politi Light"/>
                <w:sz w:val="22"/>
                <w:szCs w:val="22"/>
              </w:rPr>
              <w:t xml:space="preserve"> </w:t>
            </w:r>
            <w:r w:rsidRPr="00E14597">
              <w:rPr>
                <w:rFonts w:ascii="Politi Light" w:hAnsi="Politi Light"/>
                <w:sz w:val="22"/>
                <w:szCs w:val="22"/>
              </w:rPr>
              <w:t>(</w:t>
            </w:r>
            <w:r w:rsidR="0033789F">
              <w:rPr>
                <w:rFonts w:ascii="Politi Light" w:hAnsi="Politi Light"/>
                <w:i/>
                <w:sz w:val="22"/>
                <w:szCs w:val="22"/>
              </w:rPr>
              <w:t xml:space="preserve">kun </w:t>
            </w:r>
            <w:r w:rsidRPr="0033789F">
              <w:rPr>
                <w:rFonts w:ascii="Politi Light" w:hAnsi="Politi Light"/>
                <w:i/>
                <w:sz w:val="22"/>
                <w:szCs w:val="22"/>
              </w:rPr>
              <w:t>såfremt forurettede ønsker gerningsmanden strafforfulgt</w:t>
            </w:r>
            <w:r w:rsidR="0033789F">
              <w:rPr>
                <w:rFonts w:ascii="Politi Light" w:hAnsi="Politi Light"/>
                <w:i/>
                <w:sz w:val="22"/>
                <w:szCs w:val="22"/>
              </w:rPr>
              <w:t xml:space="preserve"> jf. pkt. 4.2</w:t>
            </w:r>
            <w:r w:rsidRPr="00E14597">
              <w:rPr>
                <w:rFonts w:ascii="Politi Light" w:hAnsi="Politi Light"/>
                <w:sz w:val="22"/>
                <w:szCs w:val="22"/>
              </w:rPr>
              <w:t xml:space="preserve">). Såfremt man ikke ønsker </w:t>
            </w:r>
            <w:r w:rsidR="0033789F">
              <w:rPr>
                <w:rFonts w:ascii="Politi Light" w:hAnsi="Politi Light"/>
                <w:sz w:val="22"/>
                <w:szCs w:val="22"/>
              </w:rPr>
              <w:t>data</w:t>
            </w:r>
            <w:r w:rsidRPr="00E14597">
              <w:rPr>
                <w:rFonts w:ascii="Politi Light" w:hAnsi="Politi Light"/>
                <w:sz w:val="22"/>
                <w:szCs w:val="22"/>
              </w:rPr>
              <w:t xml:space="preserve"> sendt</w:t>
            </w:r>
            <w:r w:rsidR="0033789F">
              <w:rPr>
                <w:rFonts w:ascii="Politi Light" w:hAnsi="Politi Light"/>
                <w:sz w:val="22"/>
                <w:szCs w:val="22"/>
              </w:rPr>
              <w:t xml:space="preserve"> med elektronisk eller fysisk post</w:t>
            </w:r>
            <w:r w:rsidRPr="00E14597">
              <w:rPr>
                <w:rFonts w:ascii="Politi Light" w:hAnsi="Politi Light"/>
                <w:sz w:val="22"/>
                <w:szCs w:val="22"/>
              </w:rPr>
              <w:t>, noteres kontaktperson herunder.</w:t>
            </w:r>
          </w:p>
          <w:p w14:paraId="2C39CF21" w14:textId="77777777" w:rsidR="00EF1F6C" w:rsidRPr="00E14597" w:rsidRDefault="0003433E" w:rsidP="00EF1F6C">
            <w:pPr>
              <w:rPr>
                <w:rFonts w:ascii="Politi Light" w:hAnsi="Politi Light"/>
                <w:b/>
                <w:sz w:val="22"/>
                <w:szCs w:val="22"/>
              </w:rPr>
            </w:pPr>
            <w:r>
              <w:rPr>
                <w:rFonts w:ascii="Politi Light" w:hAnsi="Politi Light"/>
                <w:b/>
                <w:sz w:val="22"/>
                <w:szCs w:val="22"/>
              </w:rPr>
              <w:t>10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>.2 Eventuel</w:t>
            </w:r>
            <w:r w:rsidR="002D06E4">
              <w:rPr>
                <w:rFonts w:ascii="Politi Light" w:hAnsi="Politi Light"/>
                <w:b/>
                <w:sz w:val="22"/>
                <w:szCs w:val="22"/>
              </w:rPr>
              <w:t>le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 xml:space="preserve"> kontaktoplysning</w:t>
            </w:r>
            <w:r w:rsidR="002D06E4">
              <w:rPr>
                <w:rFonts w:ascii="Politi Light" w:hAnsi="Politi Light"/>
                <w:b/>
                <w:sz w:val="22"/>
                <w:szCs w:val="22"/>
              </w:rPr>
              <w:t>er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 xml:space="preserve"> vedr. indhentning af optagelser</w:t>
            </w:r>
            <w:r w:rsidR="0033789F">
              <w:rPr>
                <w:rFonts w:ascii="Politi Light" w:hAnsi="Politi Light"/>
                <w:b/>
                <w:sz w:val="22"/>
                <w:szCs w:val="22"/>
              </w:rPr>
              <w:t xml:space="preserve"> eller anden dokumentation</w:t>
            </w:r>
            <w:r w:rsidR="00EF1F6C" w:rsidRPr="00E14597">
              <w:rPr>
                <w:rFonts w:ascii="Politi Light" w:hAnsi="Politi Light"/>
                <w:b/>
                <w:sz w:val="22"/>
                <w:szCs w:val="22"/>
              </w:rPr>
              <w:t>:</w:t>
            </w:r>
          </w:p>
          <w:p w14:paraId="2C39CF22" w14:textId="77777777" w:rsidR="00EF1F6C" w:rsidRPr="00E14597" w:rsidRDefault="00EF1F6C" w:rsidP="00EF1F6C">
            <w:pPr>
              <w:rPr>
                <w:rFonts w:ascii="Politi Light" w:hAnsi="Politi Light"/>
                <w:sz w:val="22"/>
                <w:szCs w:val="22"/>
              </w:rPr>
            </w:pPr>
            <w:r w:rsidRPr="00E14597">
              <w:rPr>
                <w:rFonts w:ascii="Politi Light" w:hAnsi="Politi Light"/>
                <w:b/>
                <w:sz w:val="22"/>
                <w:szCs w:val="22"/>
              </w:rPr>
              <w:t>(navn, tlf. nr. stillingsbetegnelse)?</w:t>
            </w:r>
            <w:r w:rsidRPr="00E14597">
              <w:rPr>
                <w:rFonts w:ascii="Politi Light" w:hAnsi="Politi Ligh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4597">
              <w:rPr>
                <w:rFonts w:ascii="Politi Light" w:hAnsi="Politi Light"/>
              </w:rPr>
              <w:instrText xml:space="preserve"> FORMTEXT </w:instrText>
            </w:r>
            <w:r w:rsidRPr="00E14597">
              <w:rPr>
                <w:rFonts w:ascii="Politi Light" w:hAnsi="Politi Light"/>
              </w:rPr>
            </w:r>
            <w:r w:rsidRPr="00E14597">
              <w:rPr>
                <w:rFonts w:ascii="Politi Light" w:hAnsi="Politi Light"/>
              </w:rPr>
              <w:fldChar w:fldCharType="separate"/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  <w:noProof/>
              </w:rPr>
              <w:t> </w:t>
            </w:r>
            <w:r w:rsidRPr="00E14597">
              <w:rPr>
                <w:rFonts w:ascii="Politi Light" w:hAnsi="Politi Light"/>
              </w:rPr>
              <w:fldChar w:fldCharType="end"/>
            </w:r>
          </w:p>
          <w:p w14:paraId="2C39CF23" w14:textId="77777777" w:rsidR="00EF1F6C" w:rsidRPr="00E14597" w:rsidRDefault="00EF1F6C" w:rsidP="00EB1538">
            <w:pPr>
              <w:rPr>
                <w:rFonts w:ascii="Politi Light" w:hAnsi="Politi Light"/>
                <w:b/>
                <w:sz w:val="22"/>
                <w:szCs w:val="22"/>
              </w:rPr>
            </w:pPr>
          </w:p>
        </w:tc>
      </w:tr>
    </w:tbl>
    <w:p w14:paraId="2C39CF25" w14:textId="77777777" w:rsidR="003C4DB7" w:rsidRPr="00E14597" w:rsidRDefault="003C4DB7" w:rsidP="007521BD">
      <w:pPr>
        <w:rPr>
          <w:rFonts w:ascii="Politi Light" w:hAnsi="Politi Light"/>
          <w:sz w:val="22"/>
          <w:szCs w:val="22"/>
        </w:rPr>
      </w:pPr>
    </w:p>
    <w:p w14:paraId="2C39CF26" w14:textId="1D8A5DB7" w:rsidR="0046794D" w:rsidRDefault="00D71EB9" w:rsidP="000F1E4A">
      <w:pPr>
        <w:spacing w:after="0" w:line="276" w:lineRule="auto"/>
        <w:rPr>
          <w:rFonts w:ascii="Politi Light" w:hAnsi="Politi Light" w:cs="Arial"/>
          <w:sz w:val="24"/>
          <w:szCs w:val="24"/>
        </w:rPr>
      </w:pPr>
      <w:r>
        <w:rPr>
          <w:rFonts w:ascii="Politi Light" w:hAnsi="Politi Light" w:cs="Arial"/>
          <w:sz w:val="24"/>
          <w:szCs w:val="24"/>
        </w:rPr>
        <w:lastRenderedPageBreak/>
        <w:t>Ved tvivls</w:t>
      </w:r>
      <w:r w:rsidR="000F1E4A" w:rsidRPr="00E14597">
        <w:rPr>
          <w:rFonts w:ascii="Politi Light" w:hAnsi="Politi Light" w:cs="Arial"/>
          <w:sz w:val="24"/>
          <w:szCs w:val="24"/>
        </w:rPr>
        <w:t xml:space="preserve">spørgsmål kan der tages kontakt til </w:t>
      </w:r>
      <w:r w:rsidR="0033789F">
        <w:rPr>
          <w:rFonts w:ascii="Politi Light" w:hAnsi="Politi Light" w:cs="Arial"/>
          <w:sz w:val="24"/>
          <w:szCs w:val="24"/>
        </w:rPr>
        <w:t>jeres</w:t>
      </w:r>
      <w:r w:rsidR="000F1E4A" w:rsidRPr="00E14597">
        <w:rPr>
          <w:rFonts w:ascii="Politi Light" w:hAnsi="Politi Light" w:cs="Arial"/>
          <w:sz w:val="24"/>
          <w:szCs w:val="24"/>
        </w:rPr>
        <w:t xml:space="preserve"> lokale sagscenter på det udleverede telefonnummer.</w:t>
      </w:r>
    </w:p>
    <w:p w14:paraId="2C39CF27" w14:textId="77777777" w:rsidR="0046794D" w:rsidRDefault="0046794D" w:rsidP="000F1E4A">
      <w:pPr>
        <w:spacing w:after="0" w:line="276" w:lineRule="auto"/>
        <w:rPr>
          <w:rFonts w:ascii="Politi Light" w:hAnsi="Politi Light" w:cs="Arial"/>
          <w:sz w:val="24"/>
          <w:szCs w:val="24"/>
        </w:rPr>
      </w:pPr>
    </w:p>
    <w:p w14:paraId="2C39CF28" w14:textId="77777777" w:rsidR="0046794D" w:rsidRPr="00E14597" w:rsidRDefault="0046794D" w:rsidP="0046794D">
      <w:pPr>
        <w:spacing w:after="0" w:line="276" w:lineRule="auto"/>
        <w:rPr>
          <w:rFonts w:ascii="Politi Light" w:hAnsi="Politi Light" w:cs="Arial"/>
          <w:sz w:val="24"/>
          <w:szCs w:val="24"/>
        </w:rPr>
      </w:pPr>
      <w:r>
        <w:rPr>
          <w:rFonts w:ascii="Politi Light" w:hAnsi="Politi Light" w:cs="Arial"/>
          <w:sz w:val="24"/>
          <w:szCs w:val="24"/>
        </w:rPr>
        <w:t>Nordjyllands Politi vil gerne gøre opmærksom på, at denne bl</w:t>
      </w:r>
      <w:r w:rsidRPr="00E14597">
        <w:rPr>
          <w:rFonts w:ascii="Politi Light" w:hAnsi="Politi Light" w:cs="Arial"/>
          <w:sz w:val="24"/>
          <w:szCs w:val="24"/>
        </w:rPr>
        <w:t xml:space="preserve">anket ikke </w:t>
      </w:r>
      <w:r>
        <w:rPr>
          <w:rFonts w:ascii="Politi Light" w:hAnsi="Politi Light" w:cs="Arial"/>
          <w:sz w:val="24"/>
          <w:szCs w:val="24"/>
        </w:rPr>
        <w:t xml:space="preserve">er </w:t>
      </w:r>
      <w:r w:rsidRPr="00E14597">
        <w:rPr>
          <w:rFonts w:ascii="Politi Light" w:hAnsi="Politi Light" w:cs="Arial"/>
          <w:sz w:val="24"/>
          <w:szCs w:val="24"/>
        </w:rPr>
        <w:t xml:space="preserve">obligatorisk </w:t>
      </w:r>
      <w:r w:rsidR="0033789F">
        <w:rPr>
          <w:rFonts w:ascii="Politi Light" w:hAnsi="Politi Light" w:cs="Arial"/>
          <w:sz w:val="24"/>
          <w:szCs w:val="24"/>
        </w:rPr>
        <w:t>for</w:t>
      </w:r>
      <w:r w:rsidRPr="00E14597">
        <w:rPr>
          <w:rFonts w:ascii="Politi Light" w:hAnsi="Politi Light" w:cs="Arial"/>
          <w:sz w:val="24"/>
          <w:szCs w:val="24"/>
        </w:rPr>
        <w:t xml:space="preserve"> anmeldelse, men </w:t>
      </w:r>
      <w:r w:rsidR="0033789F">
        <w:rPr>
          <w:rFonts w:ascii="Politi Light" w:hAnsi="Politi Light" w:cs="Arial"/>
          <w:sz w:val="24"/>
          <w:szCs w:val="24"/>
        </w:rPr>
        <w:t>understøtter en effektiv sagsbehandling</w:t>
      </w:r>
      <w:r w:rsidRPr="00E14597">
        <w:rPr>
          <w:rFonts w:ascii="Politi Light" w:hAnsi="Politi Light" w:cs="Arial"/>
          <w:sz w:val="24"/>
          <w:szCs w:val="24"/>
        </w:rPr>
        <w:t>.</w:t>
      </w:r>
    </w:p>
    <w:p w14:paraId="2C39CF29" w14:textId="77777777" w:rsidR="000F1E4A" w:rsidRDefault="000F1E4A" w:rsidP="000F1E4A">
      <w:pPr>
        <w:spacing w:after="0" w:line="276" w:lineRule="auto"/>
        <w:rPr>
          <w:rFonts w:ascii="Politi Light" w:hAnsi="Politi Light" w:cs="Arial"/>
          <w:sz w:val="24"/>
          <w:szCs w:val="24"/>
        </w:rPr>
      </w:pPr>
      <w:r w:rsidRPr="00E14597">
        <w:rPr>
          <w:rFonts w:ascii="Politi Light" w:hAnsi="Politi Light" w:cs="Arial"/>
          <w:sz w:val="24"/>
          <w:szCs w:val="24"/>
        </w:rPr>
        <w:t xml:space="preserve">  </w:t>
      </w:r>
    </w:p>
    <w:p w14:paraId="2C39CF2A" w14:textId="77777777" w:rsidR="000F1E4A" w:rsidRPr="00E14597" w:rsidRDefault="0046794D" w:rsidP="002D06E4">
      <w:pPr>
        <w:spacing w:after="0" w:line="276" w:lineRule="auto"/>
        <w:rPr>
          <w:rFonts w:ascii="Politi Light" w:hAnsi="Politi Light"/>
          <w:sz w:val="22"/>
          <w:szCs w:val="22"/>
        </w:rPr>
      </w:pPr>
      <w:r w:rsidRPr="000F154B">
        <w:rPr>
          <w:rFonts w:ascii="Politi Light" w:hAnsi="Politi Light" w:cs="Arial"/>
          <w:sz w:val="24"/>
          <w:szCs w:val="24"/>
        </w:rPr>
        <w:t xml:space="preserve">Du kan læse mere om videregivelse af oplysninger til politiet i datatilsynets vejledning ved at </w:t>
      </w:r>
      <w:hyperlink r:id="rId13" w:history="1">
        <w:r w:rsidRPr="000F154B">
          <w:rPr>
            <w:rStyle w:val="Hyperlink"/>
            <w:rFonts w:ascii="Politi Light" w:hAnsi="Politi Light" w:cs="Arial"/>
            <w:sz w:val="24"/>
            <w:szCs w:val="24"/>
          </w:rPr>
          <w:t>klikke her</w:t>
        </w:r>
      </w:hyperlink>
      <w:r w:rsidRPr="000F154B">
        <w:rPr>
          <w:rFonts w:ascii="Politi Light" w:hAnsi="Politi Light" w:cs="Arial"/>
          <w:sz w:val="24"/>
          <w:szCs w:val="24"/>
        </w:rPr>
        <w:t>.</w:t>
      </w:r>
    </w:p>
    <w:sectPr w:rsidR="000F1E4A" w:rsidRPr="00E14597" w:rsidSect="00775C3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31" w:right="1871" w:bottom="964" w:left="1021" w:header="459" w:footer="6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CF2E" w14:textId="77777777" w:rsidR="00E55111" w:rsidRDefault="00E55111">
      <w:r>
        <w:separator/>
      </w:r>
    </w:p>
  </w:endnote>
  <w:endnote w:type="continuationSeparator" w:id="0">
    <w:p w14:paraId="2C39CF2F" w14:textId="77777777" w:rsidR="00E55111" w:rsidRDefault="00E55111">
      <w:r>
        <w:continuationSeparator/>
      </w:r>
    </w:p>
  </w:endnote>
  <w:endnote w:type="continuationNotice" w:id="1">
    <w:p w14:paraId="2C39CF30" w14:textId="77777777" w:rsidR="00E55111" w:rsidRDefault="00E55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liti Light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CF33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2C39CF34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CF35" w14:textId="77777777" w:rsidR="008834B1" w:rsidRPr="00480F41" w:rsidRDefault="007A6365" w:rsidP="00480F41">
    <w:pPr>
      <w:pStyle w:val="Sidefod"/>
    </w:pPr>
    <w:r>
      <w:rPr>
        <w:noProof/>
        <w:lang w:eastAsia="da-DK"/>
      </w:rPr>
      <mc:AlternateContent>
        <mc:Choice Requires="wps">
          <w:drawing>
            <wp:anchor distT="107950" distB="107950" distL="107950" distR="107950" simplePos="0" relativeHeight="251658242" behindDoc="1" locked="0" layoutInCell="1" allowOverlap="1" wp14:anchorId="2C39CF3A" wp14:editId="2C39CF3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3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9CF40" w14:textId="0F9B52BE" w:rsidR="007A6365" w:rsidRDefault="00512057" w:rsidP="007A636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2" w:name="LAN_Page_1"/>
                          <w:r>
                            <w:t>Side</w:t>
                          </w:r>
                          <w:bookmarkEnd w:id="2"/>
                          <w:r w:rsidR="007A6365">
                            <w:t xml:space="preserve"> </w:t>
                          </w:r>
                          <w:r w:rsidR="007A6365">
                            <w:fldChar w:fldCharType="begin"/>
                          </w:r>
                          <w:r w:rsidR="007A6365">
                            <w:instrText xml:space="preserve"> PAGE </w:instrText>
                          </w:r>
                          <w:r w:rsidR="007A6365">
                            <w:fldChar w:fldCharType="separate"/>
                          </w:r>
                          <w:r w:rsidR="0032128C">
                            <w:rPr>
                              <w:noProof/>
                            </w:rPr>
                            <w:t>1</w:t>
                          </w:r>
                          <w:r w:rsidR="007A6365">
                            <w:fldChar w:fldCharType="end"/>
                          </w:r>
                          <w:r w:rsidR="007A6365">
                            <w:t xml:space="preserve"> </w:t>
                          </w:r>
                          <w:bookmarkStart w:id="3" w:name="LAN_of_1"/>
                          <w:r>
                            <w:t>af</w:t>
                          </w:r>
                          <w:bookmarkEnd w:id="3"/>
                          <w:r w:rsidR="007A6365">
                            <w:t xml:space="preserve"> </w:t>
                          </w:r>
                          <w:r w:rsidR="002201C8">
                            <w:rPr>
                              <w:noProof/>
                            </w:rPr>
                            <w:fldChar w:fldCharType="begin"/>
                          </w:r>
                          <w:r w:rsidR="002201C8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2201C8">
                            <w:rPr>
                              <w:noProof/>
                            </w:rPr>
                            <w:fldChar w:fldCharType="separate"/>
                          </w:r>
                          <w:r w:rsidR="0032128C">
                            <w:rPr>
                              <w:noProof/>
                            </w:rPr>
                            <w:t>5</w:t>
                          </w:r>
                          <w:r w:rsidR="002201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9CF3A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alt="#decorative" style="position:absolute;left:0;text-align:left;margin-left:133.05pt;margin-top:0;width:184.25pt;height:30.35pt;z-index:-251658238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" filled="f" stroked="f" strokeweight=".5pt">
              <v:textbox inset="0,0,20mm,0">
                <w:txbxContent>
                  <w:p w14:paraId="2C39CF40" w14:textId="0F9B52BE" w:rsidR="007A6365" w:rsidRDefault="00512057" w:rsidP="007A6365">
                    <w:pPr>
                      <w:pStyle w:val="Sidefod"/>
                      <w:rPr>
                        <w:rStyle w:val="Sidetal"/>
                      </w:rPr>
                    </w:pPr>
                    <w:bookmarkStart w:id="4" w:name="LAN_Page_1"/>
                    <w:r>
                      <w:t>Side</w:t>
                    </w:r>
                    <w:bookmarkEnd w:id="4"/>
                    <w:r w:rsidR="007A6365">
                      <w:t xml:space="preserve"> </w:t>
                    </w:r>
                    <w:r w:rsidR="007A6365">
                      <w:fldChar w:fldCharType="begin"/>
                    </w:r>
                    <w:r w:rsidR="007A6365">
                      <w:instrText xml:space="preserve"> PAGE </w:instrText>
                    </w:r>
                    <w:r w:rsidR="007A6365">
                      <w:fldChar w:fldCharType="separate"/>
                    </w:r>
                    <w:r w:rsidR="0032128C">
                      <w:rPr>
                        <w:noProof/>
                      </w:rPr>
                      <w:t>1</w:t>
                    </w:r>
                    <w:r w:rsidR="007A6365">
                      <w:fldChar w:fldCharType="end"/>
                    </w:r>
                    <w:r w:rsidR="007A6365">
                      <w:t xml:space="preserve"> </w:t>
                    </w:r>
                    <w:bookmarkStart w:id="5" w:name="LAN_of_1"/>
                    <w:r>
                      <w:t>af</w:t>
                    </w:r>
                    <w:bookmarkEnd w:id="5"/>
                    <w:r w:rsidR="007A6365">
                      <w:t xml:space="preserve"> </w:t>
                    </w:r>
                    <w:r w:rsidR="002201C8">
                      <w:rPr>
                        <w:noProof/>
                      </w:rPr>
                      <w:fldChar w:fldCharType="begin"/>
                    </w:r>
                    <w:r w:rsidR="002201C8">
                      <w:rPr>
                        <w:noProof/>
                      </w:rPr>
                      <w:instrText xml:space="preserve"> NUMPAGES  </w:instrText>
                    </w:r>
                    <w:r w:rsidR="002201C8">
                      <w:rPr>
                        <w:noProof/>
                      </w:rPr>
                      <w:fldChar w:fldCharType="separate"/>
                    </w:r>
                    <w:r w:rsidR="0032128C">
                      <w:rPr>
                        <w:noProof/>
                      </w:rPr>
                      <w:t>5</w:t>
                    </w:r>
                    <w:r w:rsidR="002201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CF38" w14:textId="77777777" w:rsidR="00432D66" w:rsidRDefault="007A6365" w:rsidP="00A13F8F">
    <w:pPr>
      <w:pStyle w:val="Template-Address"/>
    </w:pPr>
    <w:r>
      <w:rPr>
        <w:lang w:eastAsia="da-DK"/>
      </w:rPr>
      <mc:AlternateContent>
        <mc:Choice Requires="wps">
          <w:drawing>
            <wp:anchor distT="107950" distB="107950" distL="107950" distR="107950" simplePos="0" relativeHeight="251658241" behindDoc="1" locked="0" layoutInCell="1" allowOverlap="1" wp14:anchorId="2C39CF3E" wp14:editId="2C39CF3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2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9CF41" w14:textId="77777777" w:rsidR="007A6365" w:rsidRDefault="00512057" w:rsidP="007A636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6" w:name="LAN_Page"/>
                          <w:r>
                            <w:t>Side</w:t>
                          </w:r>
                          <w:bookmarkEnd w:id="6"/>
                          <w:r w:rsidR="007A6365">
                            <w:t xml:space="preserve"> </w:t>
                          </w:r>
                          <w:r w:rsidR="007A6365">
                            <w:fldChar w:fldCharType="begin"/>
                          </w:r>
                          <w:r w:rsidR="007A6365">
                            <w:instrText xml:space="preserve"> PAGE </w:instrText>
                          </w:r>
                          <w:r w:rsidR="007A6365">
                            <w:fldChar w:fldCharType="separate"/>
                          </w:r>
                          <w:r w:rsidR="00775C36">
                            <w:rPr>
                              <w:noProof/>
                            </w:rPr>
                            <w:t>1</w:t>
                          </w:r>
                          <w:r w:rsidR="007A6365">
                            <w:fldChar w:fldCharType="end"/>
                          </w:r>
                          <w:r w:rsidR="007A6365">
                            <w:t xml:space="preserve"> </w:t>
                          </w:r>
                          <w:bookmarkStart w:id="7" w:name="LAN_of"/>
                          <w:r>
                            <w:t>af</w:t>
                          </w:r>
                          <w:bookmarkEnd w:id="7"/>
                          <w:r w:rsidR="007A6365">
                            <w:t xml:space="preserve"> </w:t>
                          </w:r>
                          <w:r w:rsidR="002201C8">
                            <w:rPr>
                              <w:noProof/>
                            </w:rPr>
                            <w:fldChar w:fldCharType="begin"/>
                          </w:r>
                          <w:r w:rsidR="002201C8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2201C8">
                            <w:rPr>
                              <w:noProof/>
                            </w:rPr>
                            <w:fldChar w:fldCharType="separate"/>
                          </w:r>
                          <w:r w:rsidR="00775C36">
                            <w:rPr>
                              <w:noProof/>
                            </w:rPr>
                            <w:t>4</w:t>
                          </w:r>
                          <w:r w:rsidR="002201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9CF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#decorative" style="position:absolute;margin-left:133.05pt;margin-top:0;width:184.25pt;height:30.35pt;z-index:-251658239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" filled="f" stroked="f" strokeweight=".5pt">
              <v:textbox inset="0,0,20mm,0">
                <w:txbxContent>
                  <w:p w14:paraId="2C39CF41" w14:textId="77777777" w:rsidR="007A6365" w:rsidRDefault="00512057" w:rsidP="007A6365">
                    <w:pPr>
                      <w:pStyle w:val="Sidefod"/>
                      <w:rPr>
                        <w:rStyle w:val="Sidetal"/>
                      </w:rPr>
                    </w:pPr>
                    <w:bookmarkStart w:id="8" w:name="LAN_Page"/>
                    <w:r>
                      <w:t>Side</w:t>
                    </w:r>
                    <w:bookmarkEnd w:id="8"/>
                    <w:r w:rsidR="007A6365">
                      <w:t xml:space="preserve"> </w:t>
                    </w:r>
                    <w:r w:rsidR="007A6365">
                      <w:fldChar w:fldCharType="begin"/>
                    </w:r>
                    <w:r w:rsidR="007A6365">
                      <w:instrText xml:space="preserve"> PAGE </w:instrText>
                    </w:r>
                    <w:r w:rsidR="007A6365">
                      <w:fldChar w:fldCharType="separate"/>
                    </w:r>
                    <w:r w:rsidR="00775C36">
                      <w:rPr>
                        <w:noProof/>
                      </w:rPr>
                      <w:t>1</w:t>
                    </w:r>
                    <w:r w:rsidR="007A6365">
                      <w:fldChar w:fldCharType="end"/>
                    </w:r>
                    <w:r w:rsidR="007A6365">
                      <w:t xml:space="preserve"> </w:t>
                    </w:r>
                    <w:bookmarkStart w:id="9" w:name="LAN_of"/>
                    <w:r>
                      <w:t>af</w:t>
                    </w:r>
                    <w:bookmarkEnd w:id="9"/>
                    <w:r w:rsidR="007A6365">
                      <w:t xml:space="preserve"> </w:t>
                    </w:r>
                    <w:r w:rsidR="002201C8">
                      <w:rPr>
                        <w:noProof/>
                      </w:rPr>
                      <w:fldChar w:fldCharType="begin"/>
                    </w:r>
                    <w:r w:rsidR="002201C8">
                      <w:rPr>
                        <w:noProof/>
                      </w:rPr>
                      <w:instrText xml:space="preserve"> NUMPAGES  </w:instrText>
                    </w:r>
                    <w:r w:rsidR="002201C8">
                      <w:rPr>
                        <w:noProof/>
                      </w:rPr>
                      <w:fldChar w:fldCharType="separate"/>
                    </w:r>
                    <w:r w:rsidR="00775C36">
                      <w:rPr>
                        <w:noProof/>
                      </w:rPr>
                      <w:t>4</w:t>
                    </w:r>
                    <w:r w:rsidR="002201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9CF2B" w14:textId="77777777" w:rsidR="00E55111" w:rsidRDefault="00E55111">
      <w:r>
        <w:separator/>
      </w:r>
    </w:p>
  </w:footnote>
  <w:footnote w:type="continuationSeparator" w:id="0">
    <w:p w14:paraId="2C39CF2C" w14:textId="77777777" w:rsidR="00E55111" w:rsidRDefault="00E55111">
      <w:r>
        <w:continuationSeparator/>
      </w:r>
    </w:p>
  </w:footnote>
  <w:footnote w:type="continuationNotice" w:id="1">
    <w:p w14:paraId="2C39CF2D" w14:textId="77777777" w:rsidR="00E55111" w:rsidRDefault="00E55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CF31" w14:textId="23FCF05F" w:rsidR="005D1054" w:rsidRDefault="00FB2807" w:rsidP="005D1054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1314" behindDoc="0" locked="0" layoutInCell="1" allowOverlap="1" wp14:anchorId="2C39CF39" wp14:editId="3890BF05">
          <wp:simplePos x="0" y="0"/>
          <wp:positionH relativeFrom="column">
            <wp:posOffset>3114675</wp:posOffset>
          </wp:positionH>
          <wp:positionV relativeFrom="paragraph">
            <wp:posOffset>33020</wp:posOffset>
          </wp:positionV>
          <wp:extent cx="3268980" cy="291465"/>
          <wp:effectExtent l="0" t="0" r="762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B5E">
      <w:tab/>
    </w:r>
  </w:p>
  <w:p w14:paraId="2C39CF32" w14:textId="77777777" w:rsidR="00477C3B" w:rsidRDefault="00477C3B" w:rsidP="005D1054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CF36" w14:textId="77777777" w:rsidR="005D1054" w:rsidRDefault="00734F09" w:rsidP="005D1054">
    <w:pPr>
      <w:pStyle w:val="Sidehoved"/>
      <w:jc w:val="right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9266" behindDoc="0" locked="0" layoutInCell="1" allowOverlap="1" wp14:anchorId="2C39CF3C" wp14:editId="2C39CF3D">
          <wp:simplePos x="0" y="0"/>
          <wp:positionH relativeFrom="column">
            <wp:posOffset>3097828</wp:posOffset>
          </wp:positionH>
          <wp:positionV relativeFrom="paragraph">
            <wp:posOffset>7379</wp:posOffset>
          </wp:positionV>
          <wp:extent cx="3268980" cy="291465"/>
          <wp:effectExtent l="0" t="0" r="7620" b="0"/>
          <wp:wrapNone/>
          <wp:docPr id="4" name="Billede 4" descr="C:\Users\wrx32018\AppData\Local\Microsoft\Windows\INetCache\Content.Word\Nordjyllands Polit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rx32018\AppData\Local\Microsoft\Windows\INetCache\Content.Word\Nordjyllands Politi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B5E">
      <w:rPr>
        <w:noProof/>
        <w:lang w:eastAsia="da-DK"/>
      </w:rPr>
      <w:tab/>
    </w:r>
  </w:p>
  <w:p w14:paraId="2C39CF37" w14:textId="77777777" w:rsidR="007A6365" w:rsidRPr="00C3521E" w:rsidRDefault="007A6365" w:rsidP="005D105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4C7D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58E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48F0E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61C2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92A6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E23D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00F40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C8D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9E628F"/>
    <w:multiLevelType w:val="hybridMultilevel"/>
    <w:tmpl w:val="D25458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FD0382"/>
    <w:multiLevelType w:val="hybridMultilevel"/>
    <w:tmpl w:val="6C324DF0"/>
    <w:lvl w:ilvl="0" w:tplc="2E96A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517361"/>
    <w:multiLevelType w:val="hybridMultilevel"/>
    <w:tmpl w:val="A3C0A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167"/>
    <w:multiLevelType w:val="hybridMultilevel"/>
    <w:tmpl w:val="4426F56C"/>
    <w:lvl w:ilvl="0" w:tplc="627E072A">
      <w:start w:val="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5C6F34"/>
    <w:multiLevelType w:val="hybridMultilevel"/>
    <w:tmpl w:val="829AE2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94C3A"/>
    <w:multiLevelType w:val="hybridMultilevel"/>
    <w:tmpl w:val="06D2F0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37270"/>
    <w:multiLevelType w:val="hybridMultilevel"/>
    <w:tmpl w:val="B54E2A4A"/>
    <w:lvl w:ilvl="0" w:tplc="691AA8A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22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4"/>
  </w:num>
  <w:num w:numId="14">
    <w:abstractNumId w:val="8"/>
  </w:num>
  <w:num w:numId="15">
    <w:abstractNumId w:val="10"/>
  </w:num>
  <w:num w:numId="16">
    <w:abstractNumId w:val="17"/>
  </w:num>
  <w:num w:numId="17">
    <w:abstractNumId w:val="14"/>
  </w:num>
  <w:num w:numId="18">
    <w:abstractNumId w:val="22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1"/>
  </w:num>
  <w:num w:numId="30">
    <w:abstractNumId w:val="22"/>
  </w:num>
  <w:num w:numId="31">
    <w:abstractNumId w:val="21"/>
  </w:num>
  <w:num w:numId="32">
    <w:abstractNumId w:val="11"/>
  </w:num>
  <w:num w:numId="33">
    <w:abstractNumId w:val="20"/>
  </w:num>
  <w:num w:numId="34">
    <w:abstractNumId w:val="16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5-02-12T12:04:47.6050761+01:00&quot;,&quot;Checksum&quot;:&quot;c8af6b28c6d316e946799c0c6ec5ec11&quot;,&quot;IsAccessible&quot;:true,&quot;Settings&quot;:{&quot;CreatePdfUa&quot;:2}}"/>
  </w:docVars>
  <w:rsids>
    <w:rsidRoot w:val="00081287"/>
    <w:rsid w:val="00002EA0"/>
    <w:rsid w:val="00003636"/>
    <w:rsid w:val="00005FAA"/>
    <w:rsid w:val="00012A92"/>
    <w:rsid w:val="0001341A"/>
    <w:rsid w:val="0001457C"/>
    <w:rsid w:val="0001528D"/>
    <w:rsid w:val="000166A0"/>
    <w:rsid w:val="00030051"/>
    <w:rsid w:val="00030649"/>
    <w:rsid w:val="0003433E"/>
    <w:rsid w:val="00035B75"/>
    <w:rsid w:val="00036BCA"/>
    <w:rsid w:val="00037E7E"/>
    <w:rsid w:val="00047AF2"/>
    <w:rsid w:val="00056A75"/>
    <w:rsid w:val="00056DDE"/>
    <w:rsid w:val="00060BC5"/>
    <w:rsid w:val="00061E7A"/>
    <w:rsid w:val="00064707"/>
    <w:rsid w:val="000647F2"/>
    <w:rsid w:val="00070BA1"/>
    <w:rsid w:val="00073466"/>
    <w:rsid w:val="00074F1A"/>
    <w:rsid w:val="000758FD"/>
    <w:rsid w:val="00075FD9"/>
    <w:rsid w:val="000766F4"/>
    <w:rsid w:val="00080F6E"/>
    <w:rsid w:val="00081287"/>
    <w:rsid w:val="00082404"/>
    <w:rsid w:val="000825EC"/>
    <w:rsid w:val="000856B1"/>
    <w:rsid w:val="000867D2"/>
    <w:rsid w:val="00096AA1"/>
    <w:rsid w:val="000A1C92"/>
    <w:rsid w:val="000A26F5"/>
    <w:rsid w:val="000A3E33"/>
    <w:rsid w:val="000A7219"/>
    <w:rsid w:val="000B26E7"/>
    <w:rsid w:val="000B5461"/>
    <w:rsid w:val="000B5A9D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0F154B"/>
    <w:rsid w:val="000F1E4A"/>
    <w:rsid w:val="001062D0"/>
    <w:rsid w:val="001118BB"/>
    <w:rsid w:val="00113ACB"/>
    <w:rsid w:val="00114DE6"/>
    <w:rsid w:val="001210A9"/>
    <w:rsid w:val="00132963"/>
    <w:rsid w:val="001354CC"/>
    <w:rsid w:val="00137D66"/>
    <w:rsid w:val="001400FB"/>
    <w:rsid w:val="0014150F"/>
    <w:rsid w:val="00144670"/>
    <w:rsid w:val="00145B7D"/>
    <w:rsid w:val="0014616C"/>
    <w:rsid w:val="00150899"/>
    <w:rsid w:val="00152CB8"/>
    <w:rsid w:val="00156908"/>
    <w:rsid w:val="00160721"/>
    <w:rsid w:val="00172932"/>
    <w:rsid w:val="00172E28"/>
    <w:rsid w:val="001743E7"/>
    <w:rsid w:val="001840D6"/>
    <w:rsid w:val="0019130C"/>
    <w:rsid w:val="001A2C37"/>
    <w:rsid w:val="001A4D56"/>
    <w:rsid w:val="001A58BF"/>
    <w:rsid w:val="001A60CC"/>
    <w:rsid w:val="001A6CB5"/>
    <w:rsid w:val="001A7E4B"/>
    <w:rsid w:val="001B3F10"/>
    <w:rsid w:val="001B72A9"/>
    <w:rsid w:val="001B7461"/>
    <w:rsid w:val="001C2544"/>
    <w:rsid w:val="001C417D"/>
    <w:rsid w:val="001C4328"/>
    <w:rsid w:val="001D1196"/>
    <w:rsid w:val="001D19D8"/>
    <w:rsid w:val="001D50C9"/>
    <w:rsid w:val="001E0061"/>
    <w:rsid w:val="001E38EF"/>
    <w:rsid w:val="001E7F16"/>
    <w:rsid w:val="001F031E"/>
    <w:rsid w:val="001F3A47"/>
    <w:rsid w:val="001F763E"/>
    <w:rsid w:val="00200379"/>
    <w:rsid w:val="00200B86"/>
    <w:rsid w:val="0020134B"/>
    <w:rsid w:val="0020402C"/>
    <w:rsid w:val="002044E3"/>
    <w:rsid w:val="00204BF4"/>
    <w:rsid w:val="00211AC9"/>
    <w:rsid w:val="00212497"/>
    <w:rsid w:val="002125F7"/>
    <w:rsid w:val="00214944"/>
    <w:rsid w:val="00214AA4"/>
    <w:rsid w:val="002201C8"/>
    <w:rsid w:val="002239C6"/>
    <w:rsid w:val="00225534"/>
    <w:rsid w:val="00226A0F"/>
    <w:rsid w:val="00235C1F"/>
    <w:rsid w:val="002366E2"/>
    <w:rsid w:val="002406F4"/>
    <w:rsid w:val="00252018"/>
    <w:rsid w:val="00256152"/>
    <w:rsid w:val="002629A8"/>
    <w:rsid w:val="002639DB"/>
    <w:rsid w:val="00264240"/>
    <w:rsid w:val="00265393"/>
    <w:rsid w:val="002654F9"/>
    <w:rsid w:val="00265AF9"/>
    <w:rsid w:val="00267F76"/>
    <w:rsid w:val="0027546B"/>
    <w:rsid w:val="00275FC8"/>
    <w:rsid w:val="002803B7"/>
    <w:rsid w:val="00284176"/>
    <w:rsid w:val="00293240"/>
    <w:rsid w:val="002933E6"/>
    <w:rsid w:val="0029629D"/>
    <w:rsid w:val="002A29B1"/>
    <w:rsid w:val="002A31B2"/>
    <w:rsid w:val="002A785B"/>
    <w:rsid w:val="002A7860"/>
    <w:rsid w:val="002B2D51"/>
    <w:rsid w:val="002C042D"/>
    <w:rsid w:val="002C34EF"/>
    <w:rsid w:val="002C368C"/>
    <w:rsid w:val="002C4595"/>
    <w:rsid w:val="002C4D00"/>
    <w:rsid w:val="002D00C9"/>
    <w:rsid w:val="002D06E4"/>
    <w:rsid w:val="002D234A"/>
    <w:rsid w:val="002D268E"/>
    <w:rsid w:val="002D7F0F"/>
    <w:rsid w:val="002E3091"/>
    <w:rsid w:val="002F5055"/>
    <w:rsid w:val="003001A2"/>
    <w:rsid w:val="00306F9B"/>
    <w:rsid w:val="00310C3C"/>
    <w:rsid w:val="00313642"/>
    <w:rsid w:val="00315AC9"/>
    <w:rsid w:val="00320951"/>
    <w:rsid w:val="003209AA"/>
    <w:rsid w:val="0032128C"/>
    <w:rsid w:val="00322BBE"/>
    <w:rsid w:val="00323B63"/>
    <w:rsid w:val="00326ED5"/>
    <w:rsid w:val="00330847"/>
    <w:rsid w:val="00331970"/>
    <w:rsid w:val="00331F0F"/>
    <w:rsid w:val="00334562"/>
    <w:rsid w:val="0033789F"/>
    <w:rsid w:val="00341541"/>
    <w:rsid w:val="00341892"/>
    <w:rsid w:val="00343A37"/>
    <w:rsid w:val="00345FA9"/>
    <w:rsid w:val="00350582"/>
    <w:rsid w:val="003558D9"/>
    <w:rsid w:val="00362EAC"/>
    <w:rsid w:val="00365BC4"/>
    <w:rsid w:val="00375CF5"/>
    <w:rsid w:val="003819FF"/>
    <w:rsid w:val="003825D5"/>
    <w:rsid w:val="00385C06"/>
    <w:rsid w:val="00396D92"/>
    <w:rsid w:val="003A2B53"/>
    <w:rsid w:val="003A3369"/>
    <w:rsid w:val="003A44A9"/>
    <w:rsid w:val="003B18E7"/>
    <w:rsid w:val="003B4417"/>
    <w:rsid w:val="003B6C74"/>
    <w:rsid w:val="003C035F"/>
    <w:rsid w:val="003C109C"/>
    <w:rsid w:val="003C4DB7"/>
    <w:rsid w:val="003D3CB2"/>
    <w:rsid w:val="003D518E"/>
    <w:rsid w:val="003D709F"/>
    <w:rsid w:val="003E06B4"/>
    <w:rsid w:val="003E09D1"/>
    <w:rsid w:val="003E1D20"/>
    <w:rsid w:val="003E3617"/>
    <w:rsid w:val="003E6351"/>
    <w:rsid w:val="003E6908"/>
    <w:rsid w:val="003F0D75"/>
    <w:rsid w:val="003F21F3"/>
    <w:rsid w:val="003F49A8"/>
    <w:rsid w:val="003F567B"/>
    <w:rsid w:val="003F5915"/>
    <w:rsid w:val="0040381B"/>
    <w:rsid w:val="0040506D"/>
    <w:rsid w:val="00406784"/>
    <w:rsid w:val="00406AF1"/>
    <w:rsid w:val="00407C2F"/>
    <w:rsid w:val="0041385B"/>
    <w:rsid w:val="00415BC0"/>
    <w:rsid w:val="004208E6"/>
    <w:rsid w:val="004232F9"/>
    <w:rsid w:val="00432D66"/>
    <w:rsid w:val="00433A1E"/>
    <w:rsid w:val="00440338"/>
    <w:rsid w:val="00440668"/>
    <w:rsid w:val="004421D7"/>
    <w:rsid w:val="00447B83"/>
    <w:rsid w:val="00450475"/>
    <w:rsid w:val="0045067D"/>
    <w:rsid w:val="0045700C"/>
    <w:rsid w:val="00457882"/>
    <w:rsid w:val="00457E81"/>
    <w:rsid w:val="00460B5A"/>
    <w:rsid w:val="0046600E"/>
    <w:rsid w:val="0046794D"/>
    <w:rsid w:val="00467E79"/>
    <w:rsid w:val="00475A8F"/>
    <w:rsid w:val="00476722"/>
    <w:rsid w:val="00477C3B"/>
    <w:rsid w:val="00480F41"/>
    <w:rsid w:val="00481279"/>
    <w:rsid w:val="00481EEB"/>
    <w:rsid w:val="0049272C"/>
    <w:rsid w:val="00492CCC"/>
    <w:rsid w:val="004933EC"/>
    <w:rsid w:val="00495110"/>
    <w:rsid w:val="00495993"/>
    <w:rsid w:val="004A15F0"/>
    <w:rsid w:val="004A3AAA"/>
    <w:rsid w:val="004A4315"/>
    <w:rsid w:val="004B39FB"/>
    <w:rsid w:val="004B5995"/>
    <w:rsid w:val="004B5AC3"/>
    <w:rsid w:val="004C0742"/>
    <w:rsid w:val="004C237E"/>
    <w:rsid w:val="004C491E"/>
    <w:rsid w:val="004C63FE"/>
    <w:rsid w:val="004D23C9"/>
    <w:rsid w:val="004D6645"/>
    <w:rsid w:val="004E2A23"/>
    <w:rsid w:val="004E33EF"/>
    <w:rsid w:val="004E562B"/>
    <w:rsid w:val="004E642A"/>
    <w:rsid w:val="004E7C82"/>
    <w:rsid w:val="004F1190"/>
    <w:rsid w:val="004F24A3"/>
    <w:rsid w:val="004F7C92"/>
    <w:rsid w:val="005009DC"/>
    <w:rsid w:val="00500EFC"/>
    <w:rsid w:val="00501E2E"/>
    <w:rsid w:val="00503D1D"/>
    <w:rsid w:val="00512057"/>
    <w:rsid w:val="0051781E"/>
    <w:rsid w:val="00520971"/>
    <w:rsid w:val="00522999"/>
    <w:rsid w:val="005267CB"/>
    <w:rsid w:val="00530F60"/>
    <w:rsid w:val="00531869"/>
    <w:rsid w:val="00531C50"/>
    <w:rsid w:val="005330FE"/>
    <w:rsid w:val="0053389F"/>
    <w:rsid w:val="0053511A"/>
    <w:rsid w:val="00535B7D"/>
    <w:rsid w:val="0054035B"/>
    <w:rsid w:val="00554FAA"/>
    <w:rsid w:val="00563773"/>
    <w:rsid w:val="00564E97"/>
    <w:rsid w:val="005650A4"/>
    <w:rsid w:val="005650F2"/>
    <w:rsid w:val="00567180"/>
    <w:rsid w:val="005672CB"/>
    <w:rsid w:val="00576A8A"/>
    <w:rsid w:val="00576B90"/>
    <w:rsid w:val="00581C7A"/>
    <w:rsid w:val="0058534D"/>
    <w:rsid w:val="00590C13"/>
    <w:rsid w:val="0059175F"/>
    <w:rsid w:val="0059560E"/>
    <w:rsid w:val="00596C25"/>
    <w:rsid w:val="005A01E1"/>
    <w:rsid w:val="005A29CB"/>
    <w:rsid w:val="005A2FED"/>
    <w:rsid w:val="005A50B9"/>
    <w:rsid w:val="005B35CC"/>
    <w:rsid w:val="005B6173"/>
    <w:rsid w:val="005C26E4"/>
    <w:rsid w:val="005C51A1"/>
    <w:rsid w:val="005D1054"/>
    <w:rsid w:val="005D25BD"/>
    <w:rsid w:val="005D2B26"/>
    <w:rsid w:val="005D543F"/>
    <w:rsid w:val="005D7152"/>
    <w:rsid w:val="005E352B"/>
    <w:rsid w:val="005E4484"/>
    <w:rsid w:val="005F61FB"/>
    <w:rsid w:val="005F6996"/>
    <w:rsid w:val="00603596"/>
    <w:rsid w:val="00604316"/>
    <w:rsid w:val="00604DC5"/>
    <w:rsid w:val="006067F0"/>
    <w:rsid w:val="00607E86"/>
    <w:rsid w:val="00610541"/>
    <w:rsid w:val="00610A43"/>
    <w:rsid w:val="00612296"/>
    <w:rsid w:val="006151B2"/>
    <w:rsid w:val="006161E8"/>
    <w:rsid w:val="00623A75"/>
    <w:rsid w:val="00624FE8"/>
    <w:rsid w:val="00626992"/>
    <w:rsid w:val="0063273A"/>
    <w:rsid w:val="00632DB3"/>
    <w:rsid w:val="00632EB9"/>
    <w:rsid w:val="00633154"/>
    <w:rsid w:val="00635F3B"/>
    <w:rsid w:val="00636A6A"/>
    <w:rsid w:val="00643233"/>
    <w:rsid w:val="00643EA3"/>
    <w:rsid w:val="00645CCE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0630"/>
    <w:rsid w:val="006A18C5"/>
    <w:rsid w:val="006B1D66"/>
    <w:rsid w:val="006C32E8"/>
    <w:rsid w:val="006C4C08"/>
    <w:rsid w:val="006D09A7"/>
    <w:rsid w:val="006D5124"/>
    <w:rsid w:val="006D5649"/>
    <w:rsid w:val="006E2381"/>
    <w:rsid w:val="006E7F1D"/>
    <w:rsid w:val="006F3EB3"/>
    <w:rsid w:val="006F4DCD"/>
    <w:rsid w:val="00702FF2"/>
    <w:rsid w:val="00703B66"/>
    <w:rsid w:val="00705800"/>
    <w:rsid w:val="00705EAB"/>
    <w:rsid w:val="00711E01"/>
    <w:rsid w:val="007138BB"/>
    <w:rsid w:val="00713C39"/>
    <w:rsid w:val="00723455"/>
    <w:rsid w:val="00724148"/>
    <w:rsid w:val="007241D2"/>
    <w:rsid w:val="00724762"/>
    <w:rsid w:val="00724D6D"/>
    <w:rsid w:val="00734F09"/>
    <w:rsid w:val="0073754C"/>
    <w:rsid w:val="00741FD8"/>
    <w:rsid w:val="0074716F"/>
    <w:rsid w:val="007521BD"/>
    <w:rsid w:val="00752EB8"/>
    <w:rsid w:val="00753673"/>
    <w:rsid w:val="00753AC3"/>
    <w:rsid w:val="007540BD"/>
    <w:rsid w:val="00762205"/>
    <w:rsid w:val="007628C9"/>
    <w:rsid w:val="0076323D"/>
    <w:rsid w:val="00775C36"/>
    <w:rsid w:val="007830BE"/>
    <w:rsid w:val="007940C9"/>
    <w:rsid w:val="00796312"/>
    <w:rsid w:val="00797828"/>
    <w:rsid w:val="007A5E74"/>
    <w:rsid w:val="007A6365"/>
    <w:rsid w:val="007B1B23"/>
    <w:rsid w:val="007B21FA"/>
    <w:rsid w:val="007B2715"/>
    <w:rsid w:val="007B2ADE"/>
    <w:rsid w:val="007B3940"/>
    <w:rsid w:val="007B4B00"/>
    <w:rsid w:val="007B5F4F"/>
    <w:rsid w:val="007C124A"/>
    <w:rsid w:val="007C4E6C"/>
    <w:rsid w:val="007C60FD"/>
    <w:rsid w:val="007D492E"/>
    <w:rsid w:val="007E0C49"/>
    <w:rsid w:val="007E3A3B"/>
    <w:rsid w:val="007E4D00"/>
    <w:rsid w:val="007E51F2"/>
    <w:rsid w:val="007E5E97"/>
    <w:rsid w:val="007E7688"/>
    <w:rsid w:val="007F14DC"/>
    <w:rsid w:val="007F770C"/>
    <w:rsid w:val="008008EC"/>
    <w:rsid w:val="0080135B"/>
    <w:rsid w:val="00802CB9"/>
    <w:rsid w:val="0080370A"/>
    <w:rsid w:val="00807BA4"/>
    <w:rsid w:val="00814B4B"/>
    <w:rsid w:val="00820279"/>
    <w:rsid w:val="00821133"/>
    <w:rsid w:val="0082240E"/>
    <w:rsid w:val="008237B8"/>
    <w:rsid w:val="00825C30"/>
    <w:rsid w:val="00827056"/>
    <w:rsid w:val="008407EC"/>
    <w:rsid w:val="008409AB"/>
    <w:rsid w:val="00840E10"/>
    <w:rsid w:val="008424B3"/>
    <w:rsid w:val="0084333E"/>
    <w:rsid w:val="008436C7"/>
    <w:rsid w:val="0084379B"/>
    <w:rsid w:val="00844CA9"/>
    <w:rsid w:val="0084567D"/>
    <w:rsid w:val="00847491"/>
    <w:rsid w:val="00847996"/>
    <w:rsid w:val="00850194"/>
    <w:rsid w:val="00850A14"/>
    <w:rsid w:val="008559E9"/>
    <w:rsid w:val="00860D2C"/>
    <w:rsid w:val="00861CBA"/>
    <w:rsid w:val="008626E6"/>
    <w:rsid w:val="00863B4C"/>
    <w:rsid w:val="008654C4"/>
    <w:rsid w:val="00872AC0"/>
    <w:rsid w:val="00873F30"/>
    <w:rsid w:val="00875531"/>
    <w:rsid w:val="008765BC"/>
    <w:rsid w:val="00882C88"/>
    <w:rsid w:val="008834B1"/>
    <w:rsid w:val="00892B13"/>
    <w:rsid w:val="008A06CD"/>
    <w:rsid w:val="008A1C6B"/>
    <w:rsid w:val="008A3614"/>
    <w:rsid w:val="008A4F01"/>
    <w:rsid w:val="008A64CC"/>
    <w:rsid w:val="008B1B83"/>
    <w:rsid w:val="008B3ADA"/>
    <w:rsid w:val="008C5F4A"/>
    <w:rsid w:val="008D0A08"/>
    <w:rsid w:val="008E3990"/>
    <w:rsid w:val="008E649C"/>
    <w:rsid w:val="008F272E"/>
    <w:rsid w:val="008F5457"/>
    <w:rsid w:val="008F6B2B"/>
    <w:rsid w:val="0090176F"/>
    <w:rsid w:val="00902CE5"/>
    <w:rsid w:val="00906916"/>
    <w:rsid w:val="009137F0"/>
    <w:rsid w:val="0092514B"/>
    <w:rsid w:val="00925C5B"/>
    <w:rsid w:val="009264AA"/>
    <w:rsid w:val="009461F0"/>
    <w:rsid w:val="00952635"/>
    <w:rsid w:val="00956284"/>
    <w:rsid w:val="009601F5"/>
    <w:rsid w:val="00963E43"/>
    <w:rsid w:val="00964702"/>
    <w:rsid w:val="00967C6D"/>
    <w:rsid w:val="00970F21"/>
    <w:rsid w:val="00975F3B"/>
    <w:rsid w:val="00977CA7"/>
    <w:rsid w:val="0098382A"/>
    <w:rsid w:val="00986E2A"/>
    <w:rsid w:val="009943CD"/>
    <w:rsid w:val="00994E91"/>
    <w:rsid w:val="00996376"/>
    <w:rsid w:val="009A6788"/>
    <w:rsid w:val="009B0B27"/>
    <w:rsid w:val="009B50DA"/>
    <w:rsid w:val="009C37F8"/>
    <w:rsid w:val="009C6BB2"/>
    <w:rsid w:val="009D47D0"/>
    <w:rsid w:val="009E1889"/>
    <w:rsid w:val="009E1C48"/>
    <w:rsid w:val="009E27B6"/>
    <w:rsid w:val="009E7920"/>
    <w:rsid w:val="009F368F"/>
    <w:rsid w:val="009F4367"/>
    <w:rsid w:val="009F7033"/>
    <w:rsid w:val="009F7D86"/>
    <w:rsid w:val="009F7DD2"/>
    <w:rsid w:val="00A03CE6"/>
    <w:rsid w:val="00A03E48"/>
    <w:rsid w:val="00A05578"/>
    <w:rsid w:val="00A11885"/>
    <w:rsid w:val="00A11F5A"/>
    <w:rsid w:val="00A11FC3"/>
    <w:rsid w:val="00A13F8F"/>
    <w:rsid w:val="00A158CB"/>
    <w:rsid w:val="00A252AB"/>
    <w:rsid w:val="00A328B4"/>
    <w:rsid w:val="00A3485C"/>
    <w:rsid w:val="00A34B40"/>
    <w:rsid w:val="00A36292"/>
    <w:rsid w:val="00A36D64"/>
    <w:rsid w:val="00A40742"/>
    <w:rsid w:val="00A44A6B"/>
    <w:rsid w:val="00A528AE"/>
    <w:rsid w:val="00A5408B"/>
    <w:rsid w:val="00A556CE"/>
    <w:rsid w:val="00A6074B"/>
    <w:rsid w:val="00A61E3F"/>
    <w:rsid w:val="00A66E79"/>
    <w:rsid w:val="00A67D18"/>
    <w:rsid w:val="00A67D37"/>
    <w:rsid w:val="00A71B4E"/>
    <w:rsid w:val="00A72DDE"/>
    <w:rsid w:val="00A74065"/>
    <w:rsid w:val="00A75652"/>
    <w:rsid w:val="00A7708D"/>
    <w:rsid w:val="00A77801"/>
    <w:rsid w:val="00A923E2"/>
    <w:rsid w:val="00A964CE"/>
    <w:rsid w:val="00AA6655"/>
    <w:rsid w:val="00AB34A0"/>
    <w:rsid w:val="00AB363A"/>
    <w:rsid w:val="00AC35D6"/>
    <w:rsid w:val="00AD1933"/>
    <w:rsid w:val="00AD678B"/>
    <w:rsid w:val="00AE41A1"/>
    <w:rsid w:val="00AE5A17"/>
    <w:rsid w:val="00AE6E3C"/>
    <w:rsid w:val="00AE7668"/>
    <w:rsid w:val="00AF01EE"/>
    <w:rsid w:val="00AF326E"/>
    <w:rsid w:val="00AF5AF6"/>
    <w:rsid w:val="00B02A77"/>
    <w:rsid w:val="00B03E9B"/>
    <w:rsid w:val="00B13BB6"/>
    <w:rsid w:val="00B2565D"/>
    <w:rsid w:val="00B30727"/>
    <w:rsid w:val="00B358B3"/>
    <w:rsid w:val="00B417BC"/>
    <w:rsid w:val="00B441D7"/>
    <w:rsid w:val="00B45577"/>
    <w:rsid w:val="00B54151"/>
    <w:rsid w:val="00B54207"/>
    <w:rsid w:val="00B54BD7"/>
    <w:rsid w:val="00B54C26"/>
    <w:rsid w:val="00B55370"/>
    <w:rsid w:val="00B55A95"/>
    <w:rsid w:val="00B56778"/>
    <w:rsid w:val="00B63069"/>
    <w:rsid w:val="00B648F2"/>
    <w:rsid w:val="00B64D3F"/>
    <w:rsid w:val="00B65028"/>
    <w:rsid w:val="00B6549F"/>
    <w:rsid w:val="00B67D08"/>
    <w:rsid w:val="00B67E21"/>
    <w:rsid w:val="00B734BB"/>
    <w:rsid w:val="00B77950"/>
    <w:rsid w:val="00B80700"/>
    <w:rsid w:val="00B839FE"/>
    <w:rsid w:val="00B85408"/>
    <w:rsid w:val="00B86940"/>
    <w:rsid w:val="00B87347"/>
    <w:rsid w:val="00B90A33"/>
    <w:rsid w:val="00B91712"/>
    <w:rsid w:val="00B91D48"/>
    <w:rsid w:val="00B932C3"/>
    <w:rsid w:val="00B93445"/>
    <w:rsid w:val="00B95099"/>
    <w:rsid w:val="00BA7059"/>
    <w:rsid w:val="00BB3389"/>
    <w:rsid w:val="00BB40C8"/>
    <w:rsid w:val="00BB532A"/>
    <w:rsid w:val="00BB6985"/>
    <w:rsid w:val="00BB6B57"/>
    <w:rsid w:val="00BC6602"/>
    <w:rsid w:val="00BD0B6A"/>
    <w:rsid w:val="00BD1187"/>
    <w:rsid w:val="00BD787B"/>
    <w:rsid w:val="00BE0CE4"/>
    <w:rsid w:val="00BE3162"/>
    <w:rsid w:val="00BE6970"/>
    <w:rsid w:val="00BE7D68"/>
    <w:rsid w:val="00C012A9"/>
    <w:rsid w:val="00C03ED1"/>
    <w:rsid w:val="00C1503E"/>
    <w:rsid w:val="00C20770"/>
    <w:rsid w:val="00C21584"/>
    <w:rsid w:val="00C21829"/>
    <w:rsid w:val="00C2184A"/>
    <w:rsid w:val="00C22C94"/>
    <w:rsid w:val="00C26117"/>
    <w:rsid w:val="00C3559B"/>
    <w:rsid w:val="00C417F6"/>
    <w:rsid w:val="00C41BBD"/>
    <w:rsid w:val="00C44620"/>
    <w:rsid w:val="00C4466B"/>
    <w:rsid w:val="00C57088"/>
    <w:rsid w:val="00C57362"/>
    <w:rsid w:val="00C57CA7"/>
    <w:rsid w:val="00C617FE"/>
    <w:rsid w:val="00C64F3D"/>
    <w:rsid w:val="00C7051E"/>
    <w:rsid w:val="00C70BEA"/>
    <w:rsid w:val="00C71B04"/>
    <w:rsid w:val="00C722F3"/>
    <w:rsid w:val="00C72B5E"/>
    <w:rsid w:val="00C766CC"/>
    <w:rsid w:val="00C76B7D"/>
    <w:rsid w:val="00C777C8"/>
    <w:rsid w:val="00C82F38"/>
    <w:rsid w:val="00C8406C"/>
    <w:rsid w:val="00C87AAA"/>
    <w:rsid w:val="00CA210A"/>
    <w:rsid w:val="00CA543F"/>
    <w:rsid w:val="00CA602F"/>
    <w:rsid w:val="00CA6429"/>
    <w:rsid w:val="00CA6ADF"/>
    <w:rsid w:val="00CB5C14"/>
    <w:rsid w:val="00CC12A8"/>
    <w:rsid w:val="00CC6892"/>
    <w:rsid w:val="00CD2ED4"/>
    <w:rsid w:val="00CD31FE"/>
    <w:rsid w:val="00CD4E5B"/>
    <w:rsid w:val="00CD4F1D"/>
    <w:rsid w:val="00CD7EB7"/>
    <w:rsid w:val="00CE1EC6"/>
    <w:rsid w:val="00CE30BA"/>
    <w:rsid w:val="00CE5201"/>
    <w:rsid w:val="00CF1627"/>
    <w:rsid w:val="00CF760D"/>
    <w:rsid w:val="00D0009D"/>
    <w:rsid w:val="00D008ED"/>
    <w:rsid w:val="00D01984"/>
    <w:rsid w:val="00D01EDA"/>
    <w:rsid w:val="00D04D20"/>
    <w:rsid w:val="00D074BF"/>
    <w:rsid w:val="00D16472"/>
    <w:rsid w:val="00D2468F"/>
    <w:rsid w:val="00D321C9"/>
    <w:rsid w:val="00D37FC2"/>
    <w:rsid w:val="00D43DB0"/>
    <w:rsid w:val="00D472C8"/>
    <w:rsid w:val="00D52C44"/>
    <w:rsid w:val="00D570C5"/>
    <w:rsid w:val="00D61902"/>
    <w:rsid w:val="00D70767"/>
    <w:rsid w:val="00D7116B"/>
    <w:rsid w:val="00D71EB9"/>
    <w:rsid w:val="00D84965"/>
    <w:rsid w:val="00D87D3A"/>
    <w:rsid w:val="00D9032A"/>
    <w:rsid w:val="00D922CF"/>
    <w:rsid w:val="00D93F04"/>
    <w:rsid w:val="00D951B4"/>
    <w:rsid w:val="00DA17CA"/>
    <w:rsid w:val="00DA6177"/>
    <w:rsid w:val="00DA6734"/>
    <w:rsid w:val="00DB3EB7"/>
    <w:rsid w:val="00DB56B3"/>
    <w:rsid w:val="00DC5448"/>
    <w:rsid w:val="00DC5AA5"/>
    <w:rsid w:val="00DC5ADA"/>
    <w:rsid w:val="00DC6742"/>
    <w:rsid w:val="00DD6CBB"/>
    <w:rsid w:val="00DD7D73"/>
    <w:rsid w:val="00DE06CF"/>
    <w:rsid w:val="00DE16A4"/>
    <w:rsid w:val="00DE2050"/>
    <w:rsid w:val="00DE24BE"/>
    <w:rsid w:val="00DE5B21"/>
    <w:rsid w:val="00DE7479"/>
    <w:rsid w:val="00DE7AE0"/>
    <w:rsid w:val="00DF0D66"/>
    <w:rsid w:val="00DF2F94"/>
    <w:rsid w:val="00DF32BA"/>
    <w:rsid w:val="00E14597"/>
    <w:rsid w:val="00E22BDC"/>
    <w:rsid w:val="00E24299"/>
    <w:rsid w:val="00E26EAA"/>
    <w:rsid w:val="00E302C3"/>
    <w:rsid w:val="00E30FCA"/>
    <w:rsid w:val="00E34A1A"/>
    <w:rsid w:val="00E36F97"/>
    <w:rsid w:val="00E42057"/>
    <w:rsid w:val="00E44C4F"/>
    <w:rsid w:val="00E55111"/>
    <w:rsid w:val="00E62477"/>
    <w:rsid w:val="00E62BEE"/>
    <w:rsid w:val="00E63075"/>
    <w:rsid w:val="00E644BF"/>
    <w:rsid w:val="00E65B36"/>
    <w:rsid w:val="00E73A40"/>
    <w:rsid w:val="00E81697"/>
    <w:rsid w:val="00E81D05"/>
    <w:rsid w:val="00E84B51"/>
    <w:rsid w:val="00E928D4"/>
    <w:rsid w:val="00E94852"/>
    <w:rsid w:val="00E94C1A"/>
    <w:rsid w:val="00EA1A83"/>
    <w:rsid w:val="00EA34B9"/>
    <w:rsid w:val="00EA4D25"/>
    <w:rsid w:val="00EA5530"/>
    <w:rsid w:val="00EA576F"/>
    <w:rsid w:val="00EB0255"/>
    <w:rsid w:val="00EB1538"/>
    <w:rsid w:val="00EB3838"/>
    <w:rsid w:val="00EB4C77"/>
    <w:rsid w:val="00EC2095"/>
    <w:rsid w:val="00EC5E51"/>
    <w:rsid w:val="00ED131C"/>
    <w:rsid w:val="00ED3488"/>
    <w:rsid w:val="00ED48AE"/>
    <w:rsid w:val="00ED5CAD"/>
    <w:rsid w:val="00EE2AFB"/>
    <w:rsid w:val="00EE65A7"/>
    <w:rsid w:val="00EF1F6C"/>
    <w:rsid w:val="00EF48CE"/>
    <w:rsid w:val="00EF48EC"/>
    <w:rsid w:val="00EF6016"/>
    <w:rsid w:val="00F05E03"/>
    <w:rsid w:val="00F14B06"/>
    <w:rsid w:val="00F16CD5"/>
    <w:rsid w:val="00F2061A"/>
    <w:rsid w:val="00F30057"/>
    <w:rsid w:val="00F3154F"/>
    <w:rsid w:val="00F335FC"/>
    <w:rsid w:val="00F34750"/>
    <w:rsid w:val="00F44DF5"/>
    <w:rsid w:val="00F47B3A"/>
    <w:rsid w:val="00F57E4C"/>
    <w:rsid w:val="00F602C8"/>
    <w:rsid w:val="00F618B1"/>
    <w:rsid w:val="00F61F80"/>
    <w:rsid w:val="00F62595"/>
    <w:rsid w:val="00F66EEE"/>
    <w:rsid w:val="00F7168A"/>
    <w:rsid w:val="00F717B7"/>
    <w:rsid w:val="00F71C13"/>
    <w:rsid w:val="00F77228"/>
    <w:rsid w:val="00F90567"/>
    <w:rsid w:val="00F91352"/>
    <w:rsid w:val="00F922ED"/>
    <w:rsid w:val="00FB2250"/>
    <w:rsid w:val="00FB2807"/>
    <w:rsid w:val="00FB47B0"/>
    <w:rsid w:val="00FB50E2"/>
    <w:rsid w:val="00FB6D0A"/>
    <w:rsid w:val="00FB7ADE"/>
    <w:rsid w:val="00FC054F"/>
    <w:rsid w:val="00FC164F"/>
    <w:rsid w:val="00FC19F7"/>
    <w:rsid w:val="00FC43CE"/>
    <w:rsid w:val="00FD2036"/>
    <w:rsid w:val="00FE1E77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39CE86"/>
  <w15:docId w15:val="{5B710CF6-23B1-409E-AEA6-375ACCD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B9"/>
    <w:pPr>
      <w:spacing w:after="170" w:line="280" w:lineRule="atLeast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B2D51"/>
    <w:pPr>
      <w:keepNext/>
      <w:keepLines/>
      <w:spacing w:before="26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D709F"/>
    <w:pPr>
      <w:keepNext/>
      <w:keepLines/>
      <w:spacing w:before="26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B6B57"/>
    <w:pPr>
      <w:keepNext/>
      <w:keepLines/>
      <w:spacing w:before="26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BB6B57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6B57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6B57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6B57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6B57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6B57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6B57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rsid w:val="00BB6B57"/>
    <w:pPr>
      <w:tabs>
        <w:tab w:val="center" w:pos="4819"/>
        <w:tab w:val="right" w:pos="9638"/>
      </w:tabs>
      <w:spacing w:after="0" w:line="240" w:lineRule="atLeast"/>
      <w:jc w:val="right"/>
    </w:pPr>
    <w:rPr>
      <w:sz w:val="16"/>
    </w:rPr>
  </w:style>
  <w:style w:type="character" w:styleId="Sidetal">
    <w:name w:val="page number"/>
    <w:basedOn w:val="Standardskrifttypeiafsnit"/>
    <w:uiPriority w:val="21"/>
    <w:semiHidden/>
    <w:rsid w:val="00BB6B57"/>
  </w:style>
  <w:style w:type="table" w:styleId="Tabel-Gitter">
    <w:name w:val="Table Grid"/>
    <w:basedOn w:val="Tabel-Normal"/>
    <w:uiPriority w:val="59"/>
    <w:rsid w:val="00BB6B57"/>
    <w:pPr>
      <w:spacing w:line="280" w:lineRule="atLeast"/>
    </w:pPr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BB6B57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BB6B57"/>
    <w:pPr>
      <w:spacing w:after="120" w:line="240" w:lineRule="atLeast"/>
      <w:ind w:left="85" w:hanging="85"/>
    </w:pPr>
    <w:rPr>
      <w:sz w:val="16"/>
    </w:rPr>
  </w:style>
  <w:style w:type="character" w:customStyle="1" w:styleId="ForklarendeTekst">
    <w:name w:val="ForklarendeTekst"/>
    <w:basedOn w:val="Standardskrifttypeiafsnit"/>
    <w:uiPriority w:val="9"/>
    <w:semiHidden/>
    <w:rsid w:val="00BB6B57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BB6B57"/>
    <w:rPr>
      <w:i/>
      <w:color w:val="FF0000"/>
    </w:rPr>
  </w:style>
  <w:style w:type="paragraph" w:customStyle="1" w:styleId="Template">
    <w:name w:val="Template"/>
    <w:uiPriority w:val="8"/>
    <w:semiHidden/>
    <w:rsid w:val="00BB6B57"/>
    <w:pPr>
      <w:spacing w:line="240" w:lineRule="atLeast"/>
    </w:pPr>
    <w:rPr>
      <w:rFonts w:ascii="Arial" w:eastAsiaTheme="minorHAnsi" w:hAnsi="Arial" w:cstheme="minorBidi"/>
      <w:noProof/>
      <w:sz w:val="16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B6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B5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Kolofontekst">
    <w:name w:val="Kolofontekst"/>
    <w:basedOn w:val="Normal"/>
    <w:uiPriority w:val="9"/>
    <w:semiHidden/>
    <w:rsid w:val="00BB6B57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BB6B57"/>
  </w:style>
  <w:style w:type="character" w:styleId="Svaghenvisning">
    <w:name w:val="Subtle Reference"/>
    <w:basedOn w:val="Standardskrifttypeiafsnit"/>
    <w:uiPriority w:val="99"/>
    <w:semiHidden/>
    <w:qFormat/>
    <w:rsid w:val="00BB6B57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6B57"/>
    <w:rPr>
      <w:b/>
      <w:bCs/>
      <w:caps w:val="0"/>
      <w:smallCaps w:val="0"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BB6B57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BB6B57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D709F"/>
    <w:rPr>
      <w:rFonts w:ascii="Arial" w:eastAsiaTheme="majorEastAsia" w:hAnsi="Arial" w:cstheme="majorBidi"/>
      <w:bCs/>
      <w:sz w:val="28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B6B57"/>
    <w:rPr>
      <w:rFonts w:ascii="Arial" w:eastAsiaTheme="majorEastAsia" w:hAnsi="Arial" w:cstheme="majorBidi"/>
      <w:bCs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B6B57"/>
    <w:rPr>
      <w:rFonts w:ascii="Arial" w:eastAsiaTheme="majorEastAsia" w:hAnsi="Arial" w:cstheme="majorBidi"/>
      <w:b/>
      <w:bCs/>
      <w:iCs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A34B9"/>
    <w:rPr>
      <w:rFonts w:ascii="Arial" w:eastAsiaTheme="majorEastAsia" w:hAnsi="Arial" w:cstheme="majorBidi"/>
      <w:b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6B57"/>
    <w:rPr>
      <w:rFonts w:ascii="Arial" w:eastAsiaTheme="majorEastAsia" w:hAnsi="Arial" w:cstheme="majorBidi"/>
      <w:b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numbering" w:styleId="ArtikelSektion">
    <w:name w:val="Outline List 3"/>
    <w:basedOn w:val="Ingenoversigt"/>
    <w:uiPriority w:val="99"/>
    <w:semiHidden/>
    <w:rsid w:val="00BB6B57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BB6B57"/>
  </w:style>
  <w:style w:type="paragraph" w:styleId="Bloktekst">
    <w:name w:val="Block Text"/>
    <w:basedOn w:val="Normal"/>
    <w:uiPriority w:val="99"/>
    <w:semiHidden/>
    <w:rsid w:val="00BB6B5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BB6B5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BB6B5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BB6B5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6B57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6B5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6B5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6B5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6B5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6B5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6B57"/>
    <w:rPr>
      <w:rFonts w:ascii="Arial" w:eastAsiaTheme="minorHAnsi" w:hAnsi="Arial" w:cstheme="minorBidi"/>
      <w:sz w:val="16"/>
      <w:szCs w:val="16"/>
      <w:lang w:eastAsia="en-US"/>
    </w:rPr>
  </w:style>
  <w:style w:type="character" w:styleId="Bogenstitel">
    <w:name w:val="Book Title"/>
    <w:basedOn w:val="Standardskrifttypeiafsnit"/>
    <w:uiPriority w:val="99"/>
    <w:semiHidden/>
    <w:qFormat/>
    <w:rsid w:val="00BB6B57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rsid w:val="00BB6B57"/>
    <w:pPr>
      <w:spacing w:line="240" w:lineRule="atLeast"/>
    </w:pPr>
    <w:rPr>
      <w:b/>
      <w:b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BB6B5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6B57"/>
    <w:rPr>
      <w:rFonts w:ascii="Arial" w:eastAsiaTheme="minorHAnsi" w:hAnsi="Arial" w:cstheme="minorBidi"/>
      <w:lang w:eastAsia="en-US"/>
    </w:rPr>
  </w:style>
  <w:style w:type="table" w:styleId="Farvetgitter">
    <w:name w:val="Colorful Grid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2D2" w:themeFill="accent1" w:themeFillTint="33"/>
    </w:tcPr>
    <w:tblStylePr w:type="firstRow">
      <w:rPr>
        <w:b/>
        <w:bCs/>
      </w:rPr>
      <w:tblPr/>
      <w:tcPr>
        <w:shd w:val="clear" w:color="auto" w:fill="F3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D54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D5416" w:themeFill="accent1" w:themeFillShade="BF"/>
      </w:tcPr>
    </w:tblStylePr>
    <w:tblStylePr w:type="band1Vert">
      <w:tblPr/>
      <w:tcPr>
        <w:shd w:val="clear" w:color="auto" w:fill="F1B890" w:themeFill="accent1" w:themeFillTint="7F"/>
      </w:tcPr>
    </w:tblStylePr>
    <w:tblStylePr w:type="band1Horz">
      <w:tblPr/>
      <w:tcPr>
        <w:shd w:val="clear" w:color="auto" w:fill="F1B89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2" w:themeFillTint="33"/>
    </w:tcPr>
    <w:tblStylePr w:type="firstRow">
      <w:rPr>
        <w:b/>
        <w:bCs/>
      </w:rPr>
      <w:tblPr/>
      <w:tcPr>
        <w:shd w:val="clear" w:color="auto" w:fill="FF888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88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00000" w:themeFill="accent2" w:themeFillShade="BF"/>
      </w:tcPr>
    </w:tblStylePr>
    <w:tblStylePr w:type="band1Vert">
      <w:tblPr/>
      <w:tcPr>
        <w:shd w:val="clear" w:color="auto" w:fill="FF6B6B" w:themeFill="accent2" w:themeFillTint="7F"/>
      </w:tcPr>
    </w:tblStylePr>
    <w:tblStylePr w:type="band1Horz">
      <w:tblPr/>
      <w:tcPr>
        <w:shd w:val="clear" w:color="auto" w:fill="FF6B6B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7BF" w:themeFill="accent3" w:themeFillTint="33"/>
    </w:tcPr>
    <w:tblStylePr w:type="firstRow">
      <w:rPr>
        <w:b/>
        <w:bCs/>
      </w:rPr>
      <w:tblPr/>
      <w:tcPr>
        <w:shd w:val="clear" w:color="auto" w:fill="EFCF8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F8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74D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74D0C" w:themeFill="accent3" w:themeFillShade="BF"/>
      </w:tcPr>
    </w:tblStylePr>
    <w:tblStylePr w:type="band1Vert">
      <w:tblPr/>
      <w:tcPr>
        <w:shd w:val="clear" w:color="auto" w:fill="EBC361" w:themeFill="accent3" w:themeFillTint="7F"/>
      </w:tcPr>
    </w:tblStylePr>
    <w:tblStylePr w:type="band1Horz">
      <w:tblPr/>
      <w:tcPr>
        <w:shd w:val="clear" w:color="auto" w:fill="EBC361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8CF" w:themeFill="accent5" w:themeFillTint="33"/>
    </w:tcPr>
    <w:tblStylePr w:type="firstRow">
      <w:rPr>
        <w:b/>
        <w:bCs/>
      </w:rPr>
      <w:tblPr/>
      <w:tcPr>
        <w:shd w:val="clear" w:color="auto" w:fill="E193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3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11B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11B26" w:themeFill="accent5" w:themeFillShade="BF"/>
      </w:tcPr>
    </w:tblStylePr>
    <w:tblStylePr w:type="band1Vert">
      <w:tblPr/>
      <w:tcPr>
        <w:shd w:val="clear" w:color="auto" w:fill="D97888" w:themeFill="accent5" w:themeFillTint="7F"/>
      </w:tcPr>
    </w:tblStylePr>
    <w:tblStylePr w:type="band1Horz">
      <w:tblPr/>
      <w:tcPr>
        <w:shd w:val="clear" w:color="auto" w:fill="D9788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CB1" w:themeFill="accent6" w:themeFillTint="33"/>
    </w:tcPr>
    <w:tblStylePr w:type="firstRow">
      <w:rPr>
        <w:b/>
        <w:bCs/>
      </w:rPr>
      <w:tblPr/>
      <w:tcPr>
        <w:shd w:val="clear" w:color="auto" w:fill="EB996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996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16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1606" w:themeFill="accent6" w:themeFillShade="BF"/>
      </w:tcPr>
    </w:tblStylePr>
    <w:tblStylePr w:type="band1Vert">
      <w:tblPr/>
      <w:tcPr>
        <w:shd w:val="clear" w:color="auto" w:fill="E6813C" w:themeFill="accent6" w:themeFillTint="7F"/>
      </w:tcPr>
    </w:tblStylePr>
    <w:tblStylePr w:type="band1Horz">
      <w:tblPr/>
      <w:tcPr>
        <w:shd w:val="clear" w:color="auto" w:fill="E6813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0000" w:themeFill="accent2" w:themeFillShade="CC"/>
      </w:tcPr>
    </w:tblStylePr>
    <w:tblStylePr w:type="lastRow">
      <w:rPr>
        <w:b/>
        <w:bCs/>
        <w:color w:val="AB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0000" w:themeFill="accent2" w:themeFillShade="CC"/>
      </w:tcPr>
    </w:tblStylePr>
    <w:tblStylePr w:type="lastRow">
      <w:rPr>
        <w:b/>
        <w:bCs/>
        <w:color w:val="AB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  <w:tblStylePr w:type="band1Horz">
      <w:tblPr/>
      <w:tcPr>
        <w:shd w:val="clear" w:color="auto" w:fill="F9E2D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0000" w:themeFill="accent2" w:themeFillShade="CC"/>
      </w:tcPr>
    </w:tblStylePr>
    <w:tblStylePr w:type="lastRow">
      <w:rPr>
        <w:b/>
        <w:bCs/>
        <w:color w:val="AB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  <w:tblStylePr w:type="band1Horz">
      <w:tblPr/>
      <w:tcPr>
        <w:shd w:val="clear" w:color="auto" w:fill="FFC3C3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3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  <w:tblStylePr w:type="band1Horz">
      <w:tblPr/>
      <w:tcPr>
        <w:shd w:val="clear" w:color="auto" w:fill="F7E7B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520D" w:themeFill="accent3" w:themeFillShade="CC"/>
      </w:tcPr>
    </w:tblStylePr>
    <w:tblStylePr w:type="lastRow">
      <w:rPr>
        <w:b/>
        <w:bCs/>
        <w:color w:val="6F520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4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1706" w:themeFill="accent6" w:themeFillShade="CC"/>
      </w:tcPr>
    </w:tblStylePr>
    <w:tblStylePr w:type="lastRow">
      <w:rPr>
        <w:b/>
        <w:bCs/>
        <w:color w:val="3117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  <w:tblStylePr w:type="band1Horz">
      <w:tblPr/>
      <w:tcPr>
        <w:shd w:val="clear" w:color="auto" w:fill="F0C8C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D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1C28" w:themeFill="accent5" w:themeFillShade="CC"/>
      </w:tcPr>
    </w:tblStylePr>
    <w:tblStylePr w:type="lastRow">
      <w:rPr>
        <w:b/>
        <w:bCs/>
        <w:color w:val="671C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  <w:tblStylePr w:type="band1Horz">
      <w:tblPr/>
      <w:tcPr>
        <w:shd w:val="clear" w:color="auto" w:fill="F5CCB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0000" w:themeColor="accent2"/>
        <w:left w:val="single" w:sz="4" w:space="0" w:color="E37222" w:themeColor="accent1"/>
        <w:bottom w:val="single" w:sz="4" w:space="0" w:color="E37222" w:themeColor="accent1"/>
        <w:right w:val="single" w:sz="4" w:space="0" w:color="E3722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43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4311" w:themeColor="accent1" w:themeShade="99"/>
          <w:insideV w:val="nil"/>
        </w:tcBorders>
        <w:shd w:val="clear" w:color="auto" w:fill="8A43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11" w:themeFill="accent1" w:themeFillShade="99"/>
      </w:tcPr>
    </w:tblStylePr>
    <w:tblStylePr w:type="band1Vert">
      <w:tblPr/>
      <w:tcPr>
        <w:shd w:val="clear" w:color="auto" w:fill="F3C6A6" w:themeFill="accent1" w:themeFillTint="66"/>
      </w:tcPr>
    </w:tblStylePr>
    <w:tblStylePr w:type="band1Horz">
      <w:tblPr/>
      <w:tcPr>
        <w:shd w:val="clear" w:color="auto" w:fill="F1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0000" w:themeColor="accent2"/>
        <w:left w:val="single" w:sz="4" w:space="0" w:color="D60000" w:themeColor="accent2"/>
        <w:bottom w:val="single" w:sz="4" w:space="0" w:color="D60000" w:themeColor="accent2"/>
        <w:right w:val="single" w:sz="4" w:space="0" w:color="D6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0000" w:themeColor="accent2" w:themeShade="99"/>
          <w:insideV w:val="nil"/>
        </w:tcBorders>
        <w:shd w:val="clear" w:color="auto" w:fill="8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000" w:themeFill="accent2" w:themeFillShade="99"/>
      </w:tcPr>
    </w:tblStylePr>
    <w:tblStylePr w:type="band1Vert">
      <w:tblPr/>
      <w:tcPr>
        <w:shd w:val="clear" w:color="auto" w:fill="FF8888" w:themeFill="accent2" w:themeFillTint="66"/>
      </w:tcPr>
    </w:tblStylePr>
    <w:tblStylePr w:type="band1Horz">
      <w:tblPr/>
      <w:tcPr>
        <w:shd w:val="clear" w:color="auto" w:fill="FF6B6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8B6811" w:themeColor="accent3"/>
        <w:bottom w:val="single" w:sz="4" w:space="0" w:color="8B6811" w:themeColor="accent3"/>
        <w:right w:val="single" w:sz="4" w:space="0" w:color="8B68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3D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0A" w:themeColor="accent3" w:themeShade="99"/>
          <w:insideV w:val="nil"/>
        </w:tcBorders>
        <w:shd w:val="clear" w:color="auto" w:fill="533D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0A" w:themeFill="accent3" w:themeFillShade="99"/>
      </w:tcPr>
    </w:tblStylePr>
    <w:tblStylePr w:type="band1Vert">
      <w:tblPr/>
      <w:tcPr>
        <w:shd w:val="clear" w:color="auto" w:fill="EFCF80" w:themeFill="accent3" w:themeFillTint="66"/>
      </w:tcPr>
    </w:tblStylePr>
    <w:tblStylePr w:type="band1Horz">
      <w:tblPr/>
      <w:tcPr>
        <w:shd w:val="clear" w:color="auto" w:fill="EBC361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681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8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1E08" w:themeColor="accent6"/>
        <w:left w:val="single" w:sz="4" w:space="0" w:color="822433" w:themeColor="accent5"/>
        <w:bottom w:val="single" w:sz="4" w:space="0" w:color="822433" w:themeColor="accent5"/>
        <w:right w:val="single" w:sz="4" w:space="0" w:color="8224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4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1E0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15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151E" w:themeColor="accent5" w:themeShade="99"/>
          <w:insideV w:val="nil"/>
        </w:tcBorders>
        <w:shd w:val="clear" w:color="auto" w:fill="4D15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151E" w:themeFill="accent5" w:themeFillShade="99"/>
      </w:tcPr>
    </w:tblStylePr>
    <w:tblStylePr w:type="band1Vert">
      <w:tblPr/>
      <w:tcPr>
        <w:shd w:val="clear" w:color="auto" w:fill="E1939F" w:themeFill="accent5" w:themeFillTint="66"/>
      </w:tcPr>
    </w:tblStylePr>
    <w:tblStylePr w:type="band1Horz">
      <w:tblPr/>
      <w:tcPr>
        <w:shd w:val="clear" w:color="auto" w:fill="D978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2433" w:themeColor="accent5"/>
        <w:left w:val="single" w:sz="4" w:space="0" w:color="3E1E08" w:themeColor="accent6"/>
        <w:bottom w:val="single" w:sz="4" w:space="0" w:color="3E1E08" w:themeColor="accent6"/>
        <w:right w:val="single" w:sz="4" w:space="0" w:color="3E1E0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24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11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1104" w:themeColor="accent6" w:themeShade="99"/>
          <w:insideV w:val="nil"/>
        </w:tcBorders>
        <w:shd w:val="clear" w:color="auto" w:fill="2511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1104" w:themeFill="accent6" w:themeFillShade="99"/>
      </w:tcPr>
    </w:tblStylePr>
    <w:tblStylePr w:type="band1Vert">
      <w:tblPr/>
      <w:tcPr>
        <w:shd w:val="clear" w:color="auto" w:fill="EB9963" w:themeFill="accent6" w:themeFillTint="66"/>
      </w:tcPr>
    </w:tblStylePr>
    <w:tblStylePr w:type="band1Horz">
      <w:tblPr/>
      <w:tcPr>
        <w:shd w:val="clear" w:color="auto" w:fill="E6813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6B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6B5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6B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6B57"/>
    <w:rPr>
      <w:rFonts w:ascii="Arial" w:eastAsiaTheme="minorHAnsi" w:hAnsi="Arial" w:cstheme="minorBidi"/>
      <w:b/>
      <w:bCs/>
      <w:lang w:eastAsia="en-US"/>
    </w:rPr>
  </w:style>
  <w:style w:type="table" w:styleId="Mrkliste">
    <w:name w:val="Dark List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722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7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54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54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00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68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3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4D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4D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4D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4D0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24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12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1B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1B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1E0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0E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6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6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6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60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6B57"/>
  </w:style>
  <w:style w:type="character" w:customStyle="1" w:styleId="DatoTegn">
    <w:name w:val="Dato Tegn"/>
    <w:basedOn w:val="Standardskrifttypeiafsnit"/>
    <w:link w:val="Dato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Dokumentoversigt">
    <w:name w:val="Document Map"/>
    <w:basedOn w:val="Normal"/>
    <w:link w:val="DokumentoversigtTegn"/>
    <w:uiPriority w:val="99"/>
    <w:semiHidden/>
    <w:rsid w:val="00BB6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6B57"/>
    <w:rPr>
      <w:rFonts w:ascii="Tahoma" w:eastAsiaTheme="minorHAnsi" w:hAnsi="Tahoma" w:cs="Tahoma"/>
      <w:sz w:val="16"/>
      <w:szCs w:val="16"/>
      <w:lang w:eastAsia="en-US"/>
    </w:rPr>
  </w:style>
  <w:style w:type="paragraph" w:styleId="Mailsignatur">
    <w:name w:val="E-mail Signature"/>
    <w:basedOn w:val="Normal"/>
    <w:link w:val="MailsignaturTegn"/>
    <w:uiPriority w:val="99"/>
    <w:semiHidden/>
    <w:rsid w:val="00BB6B5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Fremhv">
    <w:name w:val="Emphasis"/>
    <w:basedOn w:val="Standardskrifttypeiafsnit"/>
    <w:uiPriority w:val="4"/>
    <w:semiHidden/>
    <w:rsid w:val="00BB6B57"/>
    <w:rPr>
      <w:i/>
      <w:iCs/>
    </w:rPr>
  </w:style>
  <w:style w:type="character" w:styleId="Slutnotehenvisning">
    <w:name w:val="endnote reference"/>
    <w:basedOn w:val="Standardskrifttypeiafsnit"/>
    <w:uiPriority w:val="21"/>
    <w:semiHidden/>
    <w:rsid w:val="00BB6B57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B6B5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paragraph" w:styleId="Modtageradresse">
    <w:name w:val="envelope address"/>
    <w:basedOn w:val="Normal"/>
    <w:uiPriority w:val="99"/>
    <w:semiHidden/>
    <w:rsid w:val="00BB6B5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BB6B57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BB6B57"/>
  </w:style>
  <w:style w:type="paragraph" w:styleId="HTML-adresse">
    <w:name w:val="HTML Address"/>
    <w:basedOn w:val="Normal"/>
    <w:link w:val="HTML-adresseTegn"/>
    <w:uiPriority w:val="99"/>
    <w:semiHidden/>
    <w:rsid w:val="00BB6B5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6B57"/>
    <w:rPr>
      <w:rFonts w:ascii="Arial" w:eastAsiaTheme="minorHAnsi" w:hAnsi="Arial" w:cstheme="minorBidi"/>
      <w:i/>
      <w:iCs/>
      <w:lang w:eastAsia="en-US"/>
    </w:rPr>
  </w:style>
  <w:style w:type="character" w:styleId="HTML-citat">
    <w:name w:val="HTML Cite"/>
    <w:basedOn w:val="Standardskrifttypeiafsnit"/>
    <w:uiPriority w:val="99"/>
    <w:semiHidden/>
    <w:rsid w:val="00BB6B57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6B57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6B57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6B57"/>
    <w:rPr>
      <w:rFonts w:ascii="Consolas" w:eastAsiaTheme="minorHAnsi" w:hAnsi="Consolas" w:cs="Consolas"/>
      <w:lang w:eastAsia="en-US"/>
    </w:rPr>
  </w:style>
  <w:style w:type="character" w:styleId="HTML-eksempel">
    <w:name w:val="HTML Sample"/>
    <w:basedOn w:val="Standardskrifttypeiafsnit"/>
    <w:uiPriority w:val="99"/>
    <w:semiHidden/>
    <w:rsid w:val="00BB6B57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6B57"/>
    <w:rPr>
      <w:i/>
      <w:iCs/>
    </w:rPr>
  </w:style>
  <w:style w:type="character" w:styleId="Hyperlink">
    <w:name w:val="Hyperlink"/>
    <w:basedOn w:val="Standardskrifttypeiafsnit"/>
    <w:uiPriority w:val="99"/>
    <w:rsid w:val="00BB6B57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6B5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BB6B5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BB6B5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BB6B5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BB6B5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BB6B5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BB6B5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BB6B5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BB6B5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BB6B5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19"/>
    <w:semiHidden/>
    <w:rsid w:val="00BB6B57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6B5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6B57"/>
    <w:rPr>
      <w:rFonts w:ascii="Arial" w:eastAsiaTheme="minorHAnsi" w:hAnsi="Arial" w:cstheme="minorBidi"/>
      <w:b/>
      <w:bCs/>
      <w:i/>
      <w:iCs/>
      <w:lang w:eastAsia="en-US"/>
    </w:rPr>
  </w:style>
  <w:style w:type="table" w:styleId="Lystgitter">
    <w:name w:val="Light Grid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  <w:insideH w:val="single" w:sz="8" w:space="0" w:color="E37222" w:themeColor="accent1"/>
        <w:insideV w:val="single" w:sz="8" w:space="0" w:color="E3722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18" w:space="0" w:color="E37222" w:themeColor="accent1"/>
          <w:right w:val="single" w:sz="8" w:space="0" w:color="E37222" w:themeColor="accent1"/>
          <w:insideH w:val="nil"/>
          <w:insideV w:val="single" w:sz="8" w:space="0" w:color="E3722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  <w:insideH w:val="nil"/>
          <w:insideV w:val="single" w:sz="8" w:space="0" w:color="E3722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  <w:tblStylePr w:type="band1Vert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  <w:shd w:val="clear" w:color="auto" w:fill="F8DBC8" w:themeFill="accent1" w:themeFillTint="3F"/>
      </w:tcPr>
    </w:tblStylePr>
    <w:tblStylePr w:type="band1Horz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  <w:insideV w:val="single" w:sz="8" w:space="0" w:color="E37222" w:themeColor="accent1"/>
        </w:tcBorders>
        <w:shd w:val="clear" w:color="auto" w:fill="F8DBC8" w:themeFill="accent1" w:themeFillTint="3F"/>
      </w:tcPr>
    </w:tblStylePr>
    <w:tblStylePr w:type="band2Horz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  <w:insideV w:val="single" w:sz="8" w:space="0" w:color="E3722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  <w:insideH w:val="single" w:sz="8" w:space="0" w:color="D60000" w:themeColor="accent2"/>
        <w:insideV w:val="single" w:sz="8" w:space="0" w:color="D6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18" w:space="0" w:color="D60000" w:themeColor="accent2"/>
          <w:right w:val="single" w:sz="8" w:space="0" w:color="D60000" w:themeColor="accent2"/>
          <w:insideH w:val="nil"/>
          <w:insideV w:val="single" w:sz="8" w:space="0" w:color="D6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  <w:insideH w:val="nil"/>
          <w:insideV w:val="single" w:sz="8" w:space="0" w:color="D6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  <w:tblStylePr w:type="band1Vert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  <w:shd w:val="clear" w:color="auto" w:fill="FFB5B5" w:themeFill="accent2" w:themeFillTint="3F"/>
      </w:tcPr>
    </w:tblStylePr>
    <w:tblStylePr w:type="band1Horz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  <w:insideV w:val="single" w:sz="8" w:space="0" w:color="D60000" w:themeColor="accent2"/>
        </w:tcBorders>
        <w:shd w:val="clear" w:color="auto" w:fill="FFB5B5" w:themeFill="accent2" w:themeFillTint="3F"/>
      </w:tcPr>
    </w:tblStylePr>
    <w:tblStylePr w:type="band2Horz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  <w:insideV w:val="single" w:sz="8" w:space="0" w:color="D60000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  <w:insideH w:val="single" w:sz="8" w:space="0" w:color="8B6811" w:themeColor="accent3"/>
        <w:insideV w:val="single" w:sz="8" w:space="0" w:color="8B68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18" w:space="0" w:color="8B6811" w:themeColor="accent3"/>
          <w:right w:val="single" w:sz="8" w:space="0" w:color="8B6811" w:themeColor="accent3"/>
          <w:insideH w:val="nil"/>
          <w:insideV w:val="single" w:sz="8" w:space="0" w:color="8B68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  <w:insideH w:val="nil"/>
          <w:insideV w:val="single" w:sz="8" w:space="0" w:color="8B68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  <w:tblStylePr w:type="band1Vert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  <w:shd w:val="clear" w:color="auto" w:fill="F5E1B0" w:themeFill="accent3" w:themeFillTint="3F"/>
      </w:tcPr>
    </w:tblStylePr>
    <w:tblStylePr w:type="band1Horz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  <w:insideV w:val="single" w:sz="8" w:space="0" w:color="8B6811" w:themeColor="accent3"/>
        </w:tcBorders>
        <w:shd w:val="clear" w:color="auto" w:fill="F5E1B0" w:themeFill="accent3" w:themeFillTint="3F"/>
      </w:tcPr>
    </w:tblStylePr>
    <w:tblStylePr w:type="band2Horz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  <w:insideV w:val="single" w:sz="8" w:space="0" w:color="8B6811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  <w:insideH w:val="single" w:sz="8" w:space="0" w:color="822433" w:themeColor="accent5"/>
        <w:insideV w:val="single" w:sz="8" w:space="0" w:color="8224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18" w:space="0" w:color="822433" w:themeColor="accent5"/>
          <w:right w:val="single" w:sz="8" w:space="0" w:color="822433" w:themeColor="accent5"/>
          <w:insideH w:val="nil"/>
          <w:insideV w:val="single" w:sz="8" w:space="0" w:color="8224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  <w:insideH w:val="nil"/>
          <w:insideV w:val="single" w:sz="8" w:space="0" w:color="8224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  <w:tblStylePr w:type="band1Vert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  <w:shd w:val="clear" w:color="auto" w:fill="ECBCC3" w:themeFill="accent5" w:themeFillTint="3F"/>
      </w:tcPr>
    </w:tblStylePr>
    <w:tblStylePr w:type="band1Horz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  <w:insideV w:val="single" w:sz="8" w:space="0" w:color="822433" w:themeColor="accent5"/>
        </w:tcBorders>
        <w:shd w:val="clear" w:color="auto" w:fill="ECBCC3" w:themeFill="accent5" w:themeFillTint="3F"/>
      </w:tcPr>
    </w:tblStylePr>
    <w:tblStylePr w:type="band2Horz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  <w:insideV w:val="single" w:sz="8" w:space="0" w:color="822433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  <w:insideH w:val="single" w:sz="8" w:space="0" w:color="3E1E08" w:themeColor="accent6"/>
        <w:insideV w:val="single" w:sz="8" w:space="0" w:color="3E1E0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18" w:space="0" w:color="3E1E08" w:themeColor="accent6"/>
          <w:right w:val="single" w:sz="8" w:space="0" w:color="3E1E08" w:themeColor="accent6"/>
          <w:insideH w:val="nil"/>
          <w:insideV w:val="single" w:sz="8" w:space="0" w:color="3E1E0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  <w:insideH w:val="nil"/>
          <w:insideV w:val="single" w:sz="8" w:space="0" w:color="3E1E0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  <w:tblStylePr w:type="band1Vert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  <w:shd w:val="clear" w:color="auto" w:fill="F2C09E" w:themeFill="accent6" w:themeFillTint="3F"/>
      </w:tcPr>
    </w:tblStylePr>
    <w:tblStylePr w:type="band1Horz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  <w:insideV w:val="single" w:sz="8" w:space="0" w:color="3E1E08" w:themeColor="accent6"/>
        </w:tcBorders>
        <w:shd w:val="clear" w:color="auto" w:fill="F2C09E" w:themeFill="accent6" w:themeFillTint="3F"/>
      </w:tcPr>
    </w:tblStylePr>
    <w:tblStylePr w:type="band2Horz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  <w:insideV w:val="single" w:sz="8" w:space="0" w:color="3E1E0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72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  <w:tblStylePr w:type="band1Horz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  <w:tblStylePr w:type="band1Horz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68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  <w:tblStylePr w:type="band1Horz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  <w:tblStylePr w:type="band1Horz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1E0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  <w:tblStylePr w:type="band1Horz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BB6B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BB6B57"/>
    <w:pPr>
      <w:spacing w:line="240" w:lineRule="auto"/>
    </w:pPr>
    <w:rPr>
      <w:color w:val="AD5416" w:themeColor="accent1" w:themeShade="BF"/>
    </w:rPr>
    <w:tblPr>
      <w:tblStyleRowBandSize w:val="1"/>
      <w:tblStyleColBandSize w:val="1"/>
      <w:tblBorders>
        <w:top w:val="single" w:sz="8" w:space="0" w:color="E37222" w:themeColor="accent1"/>
        <w:bottom w:val="single" w:sz="8" w:space="0" w:color="E372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1"/>
          <w:left w:val="nil"/>
          <w:bottom w:val="single" w:sz="8" w:space="0" w:color="E372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1"/>
          <w:left w:val="nil"/>
          <w:bottom w:val="single" w:sz="8" w:space="0" w:color="E372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BB6B57"/>
    <w:pPr>
      <w:spacing w:line="240" w:lineRule="auto"/>
    </w:pPr>
    <w:rPr>
      <w:color w:val="A00000" w:themeColor="accent2" w:themeShade="BF"/>
    </w:rPr>
    <w:tblPr>
      <w:tblStyleRowBandSize w:val="1"/>
      <w:tblStyleColBandSize w:val="1"/>
      <w:tblBorders>
        <w:top w:val="single" w:sz="8" w:space="0" w:color="D60000" w:themeColor="accent2"/>
        <w:bottom w:val="single" w:sz="8" w:space="0" w:color="D6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0000" w:themeColor="accent2"/>
          <w:left w:val="nil"/>
          <w:bottom w:val="single" w:sz="8" w:space="0" w:color="D6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0000" w:themeColor="accent2"/>
          <w:left w:val="nil"/>
          <w:bottom w:val="single" w:sz="8" w:space="0" w:color="D6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BB6B57"/>
    <w:pPr>
      <w:spacing w:line="240" w:lineRule="auto"/>
    </w:pPr>
    <w:rPr>
      <w:color w:val="674D0C" w:themeColor="accent3" w:themeShade="BF"/>
    </w:rPr>
    <w:tblPr>
      <w:tblStyleRowBandSize w:val="1"/>
      <w:tblStyleColBandSize w:val="1"/>
      <w:tblBorders>
        <w:top w:val="single" w:sz="8" w:space="0" w:color="8B6811" w:themeColor="accent3"/>
        <w:bottom w:val="single" w:sz="8" w:space="0" w:color="8B68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811" w:themeColor="accent3"/>
          <w:left w:val="nil"/>
          <w:bottom w:val="single" w:sz="8" w:space="0" w:color="8B68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811" w:themeColor="accent3"/>
          <w:left w:val="nil"/>
          <w:bottom w:val="single" w:sz="8" w:space="0" w:color="8B68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BB6B5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BB6B57"/>
    <w:pPr>
      <w:spacing w:line="240" w:lineRule="auto"/>
    </w:pPr>
    <w:rPr>
      <w:color w:val="611B26" w:themeColor="accent5" w:themeShade="BF"/>
    </w:rPr>
    <w:tblPr>
      <w:tblStyleRowBandSize w:val="1"/>
      <w:tblStyleColBandSize w:val="1"/>
      <w:tblBorders>
        <w:top w:val="single" w:sz="8" w:space="0" w:color="822433" w:themeColor="accent5"/>
        <w:bottom w:val="single" w:sz="8" w:space="0" w:color="8224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5"/>
          <w:left w:val="nil"/>
          <w:bottom w:val="single" w:sz="8" w:space="0" w:color="8224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5"/>
          <w:left w:val="nil"/>
          <w:bottom w:val="single" w:sz="8" w:space="0" w:color="8224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BB6B57"/>
    <w:pPr>
      <w:spacing w:line="240" w:lineRule="auto"/>
    </w:pPr>
    <w:rPr>
      <w:color w:val="2E1606" w:themeColor="accent6" w:themeShade="BF"/>
    </w:rPr>
    <w:tblPr>
      <w:tblStyleRowBandSize w:val="1"/>
      <w:tblStyleColBandSize w:val="1"/>
      <w:tblBorders>
        <w:top w:val="single" w:sz="8" w:space="0" w:color="3E1E08" w:themeColor="accent6"/>
        <w:bottom w:val="single" w:sz="8" w:space="0" w:color="3E1E0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1E08" w:themeColor="accent6"/>
          <w:left w:val="nil"/>
          <w:bottom w:val="single" w:sz="8" w:space="0" w:color="3E1E0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1E08" w:themeColor="accent6"/>
          <w:left w:val="nil"/>
          <w:bottom w:val="single" w:sz="8" w:space="0" w:color="3E1E0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6B57"/>
  </w:style>
  <w:style w:type="paragraph" w:styleId="Liste">
    <w:name w:val="List"/>
    <w:basedOn w:val="Normal"/>
    <w:uiPriority w:val="99"/>
    <w:semiHidden/>
    <w:rsid w:val="00BB6B5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6B5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6B5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6B5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6B57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A5E74"/>
    <w:pPr>
      <w:numPr>
        <w:numId w:val="30"/>
      </w:numPr>
      <w:spacing w:before="120" w:after="0"/>
      <w:contextualSpacing/>
    </w:pPr>
  </w:style>
  <w:style w:type="paragraph" w:styleId="Opstilling-punkttegn2">
    <w:name w:val="List Bullet 2"/>
    <w:basedOn w:val="Normal"/>
    <w:uiPriority w:val="99"/>
    <w:semiHidden/>
    <w:rsid w:val="00BB6B57"/>
    <w:pPr>
      <w:numPr>
        <w:numId w:val="19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B6B57"/>
    <w:pPr>
      <w:numPr>
        <w:numId w:val="20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B6B57"/>
    <w:pPr>
      <w:numPr>
        <w:numId w:val="21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6B57"/>
    <w:pPr>
      <w:numPr>
        <w:numId w:val="22"/>
      </w:numPr>
      <w:contextualSpacing/>
    </w:pPr>
  </w:style>
  <w:style w:type="paragraph" w:styleId="Opstilling-forts">
    <w:name w:val="List Continue"/>
    <w:basedOn w:val="Normal"/>
    <w:uiPriority w:val="99"/>
    <w:semiHidden/>
    <w:rsid w:val="00BB6B5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6B5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6B5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6B5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6B57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A5E74"/>
    <w:pPr>
      <w:numPr>
        <w:numId w:val="31"/>
      </w:numPr>
      <w:spacing w:before="120" w:after="0"/>
      <w:contextualSpacing/>
    </w:pPr>
  </w:style>
  <w:style w:type="paragraph" w:styleId="Opstilling-talellerbogst2">
    <w:name w:val="List Number 2"/>
    <w:basedOn w:val="Normal"/>
    <w:uiPriority w:val="99"/>
    <w:semiHidden/>
    <w:rsid w:val="00BB6B57"/>
    <w:pPr>
      <w:numPr>
        <w:numId w:val="24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B6B57"/>
    <w:pPr>
      <w:numPr>
        <w:numId w:val="25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B6B57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B6B57"/>
    <w:pPr>
      <w:numPr>
        <w:numId w:val="27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BB6B57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BB6B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6B57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1" w:themeTint="BF"/>
        <w:left w:val="single" w:sz="8" w:space="0" w:color="EA9459" w:themeColor="accent1" w:themeTint="BF"/>
        <w:bottom w:val="single" w:sz="8" w:space="0" w:color="EA9459" w:themeColor="accent1" w:themeTint="BF"/>
        <w:right w:val="single" w:sz="8" w:space="0" w:color="EA9459" w:themeColor="accent1" w:themeTint="BF"/>
        <w:insideH w:val="single" w:sz="8" w:space="0" w:color="EA9459" w:themeColor="accent1" w:themeTint="BF"/>
        <w:insideV w:val="single" w:sz="8" w:space="0" w:color="EA9459" w:themeColor="accent1" w:themeTint="BF"/>
      </w:tblBorders>
    </w:tblPr>
    <w:tcPr>
      <w:shd w:val="clear" w:color="auto" w:fill="F8DB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4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890" w:themeFill="accent1" w:themeFillTint="7F"/>
      </w:tcPr>
    </w:tblStylePr>
    <w:tblStylePr w:type="band1Horz">
      <w:tblPr/>
      <w:tcPr>
        <w:shd w:val="clear" w:color="auto" w:fill="F1B89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2121" w:themeColor="accent2" w:themeTint="BF"/>
        <w:left w:val="single" w:sz="8" w:space="0" w:color="FF2121" w:themeColor="accent2" w:themeTint="BF"/>
        <w:bottom w:val="single" w:sz="8" w:space="0" w:color="FF2121" w:themeColor="accent2" w:themeTint="BF"/>
        <w:right w:val="single" w:sz="8" w:space="0" w:color="FF2121" w:themeColor="accent2" w:themeTint="BF"/>
        <w:insideH w:val="single" w:sz="8" w:space="0" w:color="FF2121" w:themeColor="accent2" w:themeTint="BF"/>
        <w:insideV w:val="single" w:sz="8" w:space="0" w:color="FF2121" w:themeColor="accent2" w:themeTint="BF"/>
      </w:tblBorders>
    </w:tblPr>
    <w:tcPr>
      <w:shd w:val="clear" w:color="auto" w:fill="FFB5B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12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B6B" w:themeFill="accent2" w:themeFillTint="7F"/>
      </w:tcPr>
    </w:tblStylePr>
    <w:tblStylePr w:type="band1Horz">
      <w:tblPr/>
      <w:tcPr>
        <w:shd w:val="clear" w:color="auto" w:fill="FF6B6B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9A21A" w:themeColor="accent3" w:themeTint="BF"/>
        <w:left w:val="single" w:sz="8" w:space="0" w:color="D9A21A" w:themeColor="accent3" w:themeTint="BF"/>
        <w:bottom w:val="single" w:sz="8" w:space="0" w:color="D9A21A" w:themeColor="accent3" w:themeTint="BF"/>
        <w:right w:val="single" w:sz="8" w:space="0" w:color="D9A21A" w:themeColor="accent3" w:themeTint="BF"/>
        <w:insideH w:val="single" w:sz="8" w:space="0" w:color="D9A21A" w:themeColor="accent3" w:themeTint="BF"/>
        <w:insideV w:val="single" w:sz="8" w:space="0" w:color="D9A21A" w:themeColor="accent3" w:themeTint="BF"/>
      </w:tblBorders>
    </w:tblPr>
    <w:tcPr>
      <w:shd w:val="clear" w:color="auto" w:fill="F5E1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A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61" w:themeFill="accent3" w:themeFillTint="7F"/>
      </w:tcPr>
    </w:tblStylePr>
    <w:tblStylePr w:type="band1Horz">
      <w:tblPr/>
      <w:tcPr>
        <w:shd w:val="clear" w:color="auto" w:fill="EBC361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5" w:themeTint="BF"/>
        <w:left w:val="single" w:sz="8" w:space="0" w:color="C5364D" w:themeColor="accent5" w:themeTint="BF"/>
        <w:bottom w:val="single" w:sz="8" w:space="0" w:color="C5364D" w:themeColor="accent5" w:themeTint="BF"/>
        <w:right w:val="single" w:sz="8" w:space="0" w:color="C5364D" w:themeColor="accent5" w:themeTint="BF"/>
        <w:insideH w:val="single" w:sz="8" w:space="0" w:color="C5364D" w:themeColor="accent5" w:themeTint="BF"/>
        <w:insideV w:val="single" w:sz="8" w:space="0" w:color="C5364D" w:themeColor="accent5" w:themeTint="BF"/>
      </w:tblBorders>
    </w:tblPr>
    <w:tcPr>
      <w:shd w:val="clear" w:color="auto" w:fill="ECBC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36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888" w:themeFill="accent5" w:themeFillTint="7F"/>
      </w:tcPr>
    </w:tblStylePr>
    <w:tblStylePr w:type="band1Horz">
      <w:tblPr/>
      <w:tcPr>
        <w:shd w:val="clear" w:color="auto" w:fill="D9788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9F4C14" w:themeColor="accent6" w:themeTint="BF"/>
        <w:left w:val="single" w:sz="8" w:space="0" w:color="9F4C14" w:themeColor="accent6" w:themeTint="BF"/>
        <w:bottom w:val="single" w:sz="8" w:space="0" w:color="9F4C14" w:themeColor="accent6" w:themeTint="BF"/>
        <w:right w:val="single" w:sz="8" w:space="0" w:color="9F4C14" w:themeColor="accent6" w:themeTint="BF"/>
        <w:insideH w:val="single" w:sz="8" w:space="0" w:color="9F4C14" w:themeColor="accent6" w:themeTint="BF"/>
        <w:insideV w:val="single" w:sz="8" w:space="0" w:color="9F4C14" w:themeColor="accent6" w:themeTint="BF"/>
      </w:tblBorders>
    </w:tblPr>
    <w:tcPr>
      <w:shd w:val="clear" w:color="auto" w:fill="F2C09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4C1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813C" w:themeFill="accent6" w:themeFillTint="7F"/>
      </w:tcPr>
    </w:tblStylePr>
    <w:tblStylePr w:type="band1Horz">
      <w:tblPr/>
      <w:tcPr>
        <w:shd w:val="clear" w:color="auto" w:fill="E6813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  <w:insideH w:val="single" w:sz="8" w:space="0" w:color="E37222" w:themeColor="accent1"/>
        <w:insideV w:val="single" w:sz="8" w:space="0" w:color="E37222" w:themeColor="accent1"/>
      </w:tblBorders>
    </w:tblPr>
    <w:tcPr>
      <w:shd w:val="clear" w:color="auto" w:fill="F8DB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2D2" w:themeFill="accent1" w:themeFillTint="33"/>
      </w:tcPr>
    </w:tblStylePr>
    <w:tblStylePr w:type="band1Vert">
      <w:tblPr/>
      <w:tcPr>
        <w:shd w:val="clear" w:color="auto" w:fill="F1B890" w:themeFill="accent1" w:themeFillTint="7F"/>
      </w:tcPr>
    </w:tblStylePr>
    <w:tblStylePr w:type="band1Horz">
      <w:tblPr/>
      <w:tcPr>
        <w:tcBorders>
          <w:insideH w:val="single" w:sz="6" w:space="0" w:color="E37222" w:themeColor="accent1"/>
          <w:insideV w:val="single" w:sz="6" w:space="0" w:color="E37222" w:themeColor="accent1"/>
        </w:tcBorders>
        <w:shd w:val="clear" w:color="auto" w:fill="F1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  <w:insideH w:val="single" w:sz="8" w:space="0" w:color="D60000" w:themeColor="accent2"/>
        <w:insideV w:val="single" w:sz="8" w:space="0" w:color="D60000" w:themeColor="accent2"/>
      </w:tblBorders>
    </w:tblPr>
    <w:tcPr>
      <w:shd w:val="clear" w:color="auto" w:fill="FFB5B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2" w:themeFillTint="33"/>
      </w:tcPr>
    </w:tblStylePr>
    <w:tblStylePr w:type="band1Vert">
      <w:tblPr/>
      <w:tcPr>
        <w:shd w:val="clear" w:color="auto" w:fill="FF6B6B" w:themeFill="accent2" w:themeFillTint="7F"/>
      </w:tcPr>
    </w:tblStylePr>
    <w:tblStylePr w:type="band1Horz">
      <w:tblPr/>
      <w:tcPr>
        <w:tcBorders>
          <w:insideH w:val="single" w:sz="6" w:space="0" w:color="D60000" w:themeColor="accent2"/>
          <w:insideV w:val="single" w:sz="6" w:space="0" w:color="D60000" w:themeColor="accent2"/>
        </w:tcBorders>
        <w:shd w:val="clear" w:color="auto" w:fill="FF6B6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  <w:insideH w:val="single" w:sz="8" w:space="0" w:color="8B6811" w:themeColor="accent3"/>
        <w:insideV w:val="single" w:sz="8" w:space="0" w:color="8B6811" w:themeColor="accent3"/>
      </w:tblBorders>
    </w:tblPr>
    <w:tcPr>
      <w:shd w:val="clear" w:color="auto" w:fill="F5E1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3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7BF" w:themeFill="accent3" w:themeFillTint="33"/>
      </w:tcPr>
    </w:tblStylePr>
    <w:tblStylePr w:type="band1Vert">
      <w:tblPr/>
      <w:tcPr>
        <w:shd w:val="clear" w:color="auto" w:fill="EBC361" w:themeFill="accent3" w:themeFillTint="7F"/>
      </w:tcPr>
    </w:tblStylePr>
    <w:tblStylePr w:type="band1Horz">
      <w:tblPr/>
      <w:tcPr>
        <w:tcBorders>
          <w:insideH w:val="single" w:sz="6" w:space="0" w:color="8B6811" w:themeColor="accent3"/>
          <w:insideV w:val="single" w:sz="6" w:space="0" w:color="8B6811" w:themeColor="accent3"/>
        </w:tcBorders>
        <w:shd w:val="clear" w:color="auto" w:fill="EBC36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  <w:insideH w:val="single" w:sz="8" w:space="0" w:color="822433" w:themeColor="accent5"/>
        <w:insideV w:val="single" w:sz="8" w:space="0" w:color="822433" w:themeColor="accent5"/>
      </w:tblBorders>
    </w:tblPr>
    <w:tcPr>
      <w:shd w:val="clear" w:color="auto" w:fill="ECBC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4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8CF" w:themeFill="accent5" w:themeFillTint="33"/>
      </w:tcPr>
    </w:tblStylePr>
    <w:tblStylePr w:type="band1Vert">
      <w:tblPr/>
      <w:tcPr>
        <w:shd w:val="clear" w:color="auto" w:fill="D97888" w:themeFill="accent5" w:themeFillTint="7F"/>
      </w:tcPr>
    </w:tblStylePr>
    <w:tblStylePr w:type="band1Horz">
      <w:tblPr/>
      <w:tcPr>
        <w:tcBorders>
          <w:insideH w:val="single" w:sz="6" w:space="0" w:color="822433" w:themeColor="accent5"/>
          <w:insideV w:val="single" w:sz="6" w:space="0" w:color="822433" w:themeColor="accent5"/>
        </w:tcBorders>
        <w:shd w:val="clear" w:color="auto" w:fill="D978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  <w:insideH w:val="single" w:sz="8" w:space="0" w:color="3E1E08" w:themeColor="accent6"/>
        <w:insideV w:val="single" w:sz="8" w:space="0" w:color="3E1E08" w:themeColor="accent6"/>
      </w:tblBorders>
    </w:tblPr>
    <w:tcPr>
      <w:shd w:val="clear" w:color="auto" w:fill="F2C09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D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CB1" w:themeFill="accent6" w:themeFillTint="33"/>
      </w:tcPr>
    </w:tblStylePr>
    <w:tblStylePr w:type="band1Vert">
      <w:tblPr/>
      <w:tcPr>
        <w:shd w:val="clear" w:color="auto" w:fill="E6813C" w:themeFill="accent6" w:themeFillTint="7F"/>
      </w:tcPr>
    </w:tblStylePr>
    <w:tblStylePr w:type="band1Horz">
      <w:tblPr/>
      <w:tcPr>
        <w:tcBorders>
          <w:insideH w:val="single" w:sz="6" w:space="0" w:color="3E1E08" w:themeColor="accent6"/>
          <w:insideV w:val="single" w:sz="6" w:space="0" w:color="3E1E08" w:themeColor="accent6"/>
        </w:tcBorders>
        <w:shd w:val="clear" w:color="auto" w:fill="E6813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B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722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722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89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B6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B6B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1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68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68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68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68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C36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C361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C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24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24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8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88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9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1E0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1E0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1E0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1E0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813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813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7222" w:themeColor="accent1"/>
        <w:bottom w:val="single" w:sz="8" w:space="0" w:color="E3722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7222" w:themeColor="accent1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E37222" w:themeColor="accent1"/>
          <w:bottom w:val="single" w:sz="8" w:space="0" w:color="E372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7222" w:themeColor="accent1"/>
          <w:bottom w:val="single" w:sz="8" w:space="0" w:color="E37222" w:themeColor="accent1"/>
        </w:tcBorders>
      </w:tcPr>
    </w:tblStylePr>
    <w:tblStylePr w:type="band1Vert">
      <w:tblPr/>
      <w:tcPr>
        <w:shd w:val="clear" w:color="auto" w:fill="F8DBC8" w:themeFill="accent1" w:themeFillTint="3F"/>
      </w:tcPr>
    </w:tblStylePr>
    <w:tblStylePr w:type="band1Horz">
      <w:tblPr/>
      <w:tcPr>
        <w:shd w:val="clear" w:color="auto" w:fill="F8DBC8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0000" w:themeColor="accent2"/>
        <w:bottom w:val="single" w:sz="8" w:space="0" w:color="D6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0000" w:themeColor="accent2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D60000" w:themeColor="accent2"/>
          <w:bottom w:val="single" w:sz="8" w:space="0" w:color="D6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0000" w:themeColor="accent2"/>
          <w:bottom w:val="single" w:sz="8" w:space="0" w:color="D60000" w:themeColor="accent2"/>
        </w:tcBorders>
      </w:tcPr>
    </w:tblStylePr>
    <w:tblStylePr w:type="band1Vert">
      <w:tblPr/>
      <w:tcPr>
        <w:shd w:val="clear" w:color="auto" w:fill="FFB5B5" w:themeFill="accent2" w:themeFillTint="3F"/>
      </w:tcPr>
    </w:tblStylePr>
    <w:tblStylePr w:type="band1Horz">
      <w:tblPr/>
      <w:tcPr>
        <w:shd w:val="clear" w:color="auto" w:fill="FFB5B5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6811" w:themeColor="accent3"/>
        <w:bottom w:val="single" w:sz="8" w:space="0" w:color="8B68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811" w:themeColor="accent3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8B6811" w:themeColor="accent3"/>
          <w:bottom w:val="single" w:sz="8" w:space="0" w:color="8B68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811" w:themeColor="accent3"/>
          <w:bottom w:val="single" w:sz="8" w:space="0" w:color="8B6811" w:themeColor="accent3"/>
        </w:tcBorders>
      </w:tcPr>
    </w:tblStylePr>
    <w:tblStylePr w:type="band1Vert">
      <w:tblPr/>
      <w:tcPr>
        <w:shd w:val="clear" w:color="auto" w:fill="F5E1B0" w:themeFill="accent3" w:themeFillTint="3F"/>
      </w:tcPr>
    </w:tblStylePr>
    <w:tblStylePr w:type="band1Horz">
      <w:tblPr/>
      <w:tcPr>
        <w:shd w:val="clear" w:color="auto" w:fill="F5E1B0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433" w:themeColor="accent5"/>
        <w:bottom w:val="single" w:sz="8" w:space="0" w:color="8224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5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822433" w:themeColor="accent5"/>
          <w:bottom w:val="single" w:sz="8" w:space="0" w:color="8224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5"/>
          <w:bottom w:val="single" w:sz="8" w:space="0" w:color="822433" w:themeColor="accent5"/>
        </w:tcBorders>
      </w:tcPr>
    </w:tblStylePr>
    <w:tblStylePr w:type="band1Vert">
      <w:tblPr/>
      <w:tcPr>
        <w:shd w:val="clear" w:color="auto" w:fill="ECBCC3" w:themeFill="accent5" w:themeFillTint="3F"/>
      </w:tcPr>
    </w:tblStylePr>
    <w:tblStylePr w:type="band1Horz">
      <w:tblPr/>
      <w:tcPr>
        <w:shd w:val="clear" w:color="auto" w:fill="ECBCC3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1E08" w:themeColor="accent6"/>
        <w:bottom w:val="single" w:sz="8" w:space="0" w:color="3E1E0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1E08" w:themeColor="accent6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3E1E08" w:themeColor="accent6"/>
          <w:bottom w:val="single" w:sz="8" w:space="0" w:color="3E1E0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1E08" w:themeColor="accent6"/>
          <w:bottom w:val="single" w:sz="8" w:space="0" w:color="3E1E08" w:themeColor="accent6"/>
        </w:tcBorders>
      </w:tcPr>
    </w:tblStylePr>
    <w:tblStylePr w:type="band1Vert">
      <w:tblPr/>
      <w:tcPr>
        <w:shd w:val="clear" w:color="auto" w:fill="F2C09E" w:themeFill="accent6" w:themeFillTint="3F"/>
      </w:tcPr>
    </w:tblStylePr>
    <w:tblStylePr w:type="band1Horz">
      <w:tblPr/>
      <w:tcPr>
        <w:shd w:val="clear" w:color="auto" w:fill="F2C09E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722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722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722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722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8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68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8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68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1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24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24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24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24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C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1E0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1E0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1E0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1E0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9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1" w:themeTint="BF"/>
        <w:left w:val="single" w:sz="8" w:space="0" w:color="EA9459" w:themeColor="accent1" w:themeTint="BF"/>
        <w:bottom w:val="single" w:sz="8" w:space="0" w:color="EA9459" w:themeColor="accent1" w:themeTint="BF"/>
        <w:right w:val="single" w:sz="8" w:space="0" w:color="EA9459" w:themeColor="accent1" w:themeTint="BF"/>
        <w:insideH w:val="single" w:sz="8" w:space="0" w:color="EA94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459" w:themeColor="accent1" w:themeTint="BF"/>
          <w:left w:val="single" w:sz="8" w:space="0" w:color="EA9459" w:themeColor="accent1" w:themeTint="BF"/>
          <w:bottom w:val="single" w:sz="8" w:space="0" w:color="EA9459" w:themeColor="accent1" w:themeTint="BF"/>
          <w:right w:val="single" w:sz="8" w:space="0" w:color="EA9459" w:themeColor="accent1" w:themeTint="BF"/>
          <w:insideH w:val="nil"/>
          <w:insideV w:val="nil"/>
        </w:tcBorders>
        <w:shd w:val="clear" w:color="auto" w:fill="E372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459" w:themeColor="accent1" w:themeTint="BF"/>
          <w:left w:val="single" w:sz="8" w:space="0" w:color="EA9459" w:themeColor="accent1" w:themeTint="BF"/>
          <w:bottom w:val="single" w:sz="8" w:space="0" w:color="EA9459" w:themeColor="accent1" w:themeTint="BF"/>
          <w:right w:val="single" w:sz="8" w:space="0" w:color="EA94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2121" w:themeColor="accent2" w:themeTint="BF"/>
        <w:left w:val="single" w:sz="8" w:space="0" w:color="FF2121" w:themeColor="accent2" w:themeTint="BF"/>
        <w:bottom w:val="single" w:sz="8" w:space="0" w:color="FF2121" w:themeColor="accent2" w:themeTint="BF"/>
        <w:right w:val="single" w:sz="8" w:space="0" w:color="FF2121" w:themeColor="accent2" w:themeTint="BF"/>
        <w:insideH w:val="single" w:sz="8" w:space="0" w:color="FF212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121" w:themeColor="accent2" w:themeTint="BF"/>
          <w:left w:val="single" w:sz="8" w:space="0" w:color="FF2121" w:themeColor="accent2" w:themeTint="BF"/>
          <w:bottom w:val="single" w:sz="8" w:space="0" w:color="FF2121" w:themeColor="accent2" w:themeTint="BF"/>
          <w:right w:val="single" w:sz="8" w:space="0" w:color="FF2121" w:themeColor="accent2" w:themeTint="BF"/>
          <w:insideH w:val="nil"/>
          <w:insideV w:val="nil"/>
        </w:tcBorders>
        <w:shd w:val="clear" w:color="auto" w:fill="D6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121" w:themeColor="accent2" w:themeTint="BF"/>
          <w:left w:val="single" w:sz="8" w:space="0" w:color="FF2121" w:themeColor="accent2" w:themeTint="BF"/>
          <w:bottom w:val="single" w:sz="8" w:space="0" w:color="FF2121" w:themeColor="accent2" w:themeTint="BF"/>
          <w:right w:val="single" w:sz="8" w:space="0" w:color="FF212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9A21A" w:themeColor="accent3" w:themeTint="BF"/>
        <w:left w:val="single" w:sz="8" w:space="0" w:color="D9A21A" w:themeColor="accent3" w:themeTint="BF"/>
        <w:bottom w:val="single" w:sz="8" w:space="0" w:color="D9A21A" w:themeColor="accent3" w:themeTint="BF"/>
        <w:right w:val="single" w:sz="8" w:space="0" w:color="D9A21A" w:themeColor="accent3" w:themeTint="BF"/>
        <w:insideH w:val="single" w:sz="8" w:space="0" w:color="D9A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A21A" w:themeColor="accent3" w:themeTint="BF"/>
          <w:left w:val="single" w:sz="8" w:space="0" w:color="D9A21A" w:themeColor="accent3" w:themeTint="BF"/>
          <w:bottom w:val="single" w:sz="8" w:space="0" w:color="D9A21A" w:themeColor="accent3" w:themeTint="BF"/>
          <w:right w:val="single" w:sz="8" w:space="0" w:color="D9A21A" w:themeColor="accent3" w:themeTint="BF"/>
          <w:insideH w:val="nil"/>
          <w:insideV w:val="nil"/>
        </w:tcBorders>
        <w:shd w:val="clear" w:color="auto" w:fill="8B68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A21A" w:themeColor="accent3" w:themeTint="BF"/>
          <w:left w:val="single" w:sz="8" w:space="0" w:color="D9A21A" w:themeColor="accent3" w:themeTint="BF"/>
          <w:bottom w:val="single" w:sz="8" w:space="0" w:color="D9A21A" w:themeColor="accent3" w:themeTint="BF"/>
          <w:right w:val="single" w:sz="8" w:space="0" w:color="D9A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1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1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5" w:themeTint="BF"/>
        <w:left w:val="single" w:sz="8" w:space="0" w:color="C5364D" w:themeColor="accent5" w:themeTint="BF"/>
        <w:bottom w:val="single" w:sz="8" w:space="0" w:color="C5364D" w:themeColor="accent5" w:themeTint="BF"/>
        <w:right w:val="single" w:sz="8" w:space="0" w:color="C5364D" w:themeColor="accent5" w:themeTint="BF"/>
        <w:insideH w:val="single" w:sz="8" w:space="0" w:color="C536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5" w:themeTint="BF"/>
          <w:left w:val="single" w:sz="8" w:space="0" w:color="C5364D" w:themeColor="accent5" w:themeTint="BF"/>
          <w:bottom w:val="single" w:sz="8" w:space="0" w:color="C5364D" w:themeColor="accent5" w:themeTint="BF"/>
          <w:right w:val="single" w:sz="8" w:space="0" w:color="C5364D" w:themeColor="accent5" w:themeTint="BF"/>
          <w:insideH w:val="nil"/>
          <w:insideV w:val="nil"/>
        </w:tcBorders>
        <w:shd w:val="clear" w:color="auto" w:fill="8224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5" w:themeTint="BF"/>
          <w:left w:val="single" w:sz="8" w:space="0" w:color="C5364D" w:themeColor="accent5" w:themeTint="BF"/>
          <w:bottom w:val="single" w:sz="8" w:space="0" w:color="C5364D" w:themeColor="accent5" w:themeTint="BF"/>
          <w:right w:val="single" w:sz="8" w:space="0" w:color="C536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9F4C14" w:themeColor="accent6" w:themeTint="BF"/>
        <w:left w:val="single" w:sz="8" w:space="0" w:color="9F4C14" w:themeColor="accent6" w:themeTint="BF"/>
        <w:bottom w:val="single" w:sz="8" w:space="0" w:color="9F4C14" w:themeColor="accent6" w:themeTint="BF"/>
        <w:right w:val="single" w:sz="8" w:space="0" w:color="9F4C14" w:themeColor="accent6" w:themeTint="BF"/>
        <w:insideH w:val="single" w:sz="8" w:space="0" w:color="9F4C1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4C14" w:themeColor="accent6" w:themeTint="BF"/>
          <w:left w:val="single" w:sz="8" w:space="0" w:color="9F4C14" w:themeColor="accent6" w:themeTint="BF"/>
          <w:bottom w:val="single" w:sz="8" w:space="0" w:color="9F4C14" w:themeColor="accent6" w:themeTint="BF"/>
          <w:right w:val="single" w:sz="8" w:space="0" w:color="9F4C14" w:themeColor="accent6" w:themeTint="BF"/>
          <w:insideH w:val="nil"/>
          <w:insideV w:val="nil"/>
        </w:tcBorders>
        <w:shd w:val="clear" w:color="auto" w:fill="3E1E0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4C14" w:themeColor="accent6" w:themeTint="BF"/>
          <w:left w:val="single" w:sz="8" w:space="0" w:color="9F4C14" w:themeColor="accent6" w:themeTint="BF"/>
          <w:bottom w:val="single" w:sz="8" w:space="0" w:color="9F4C14" w:themeColor="accent6" w:themeTint="BF"/>
          <w:right w:val="single" w:sz="8" w:space="0" w:color="9F4C1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9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9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722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8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8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8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1E0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1E0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1E0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BB6B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6B57"/>
    <w:rPr>
      <w:rFonts w:asciiTheme="majorHAnsi" w:eastAsiaTheme="majorEastAsia" w:hAnsiTheme="majorHAnsi" w:cstheme="majorBidi"/>
      <w:sz w:val="24"/>
      <w:shd w:val="pct20" w:color="auto" w:fill="auto"/>
      <w:lang w:eastAsia="en-US"/>
    </w:rPr>
  </w:style>
  <w:style w:type="paragraph" w:styleId="Ingenafstand">
    <w:name w:val="No Spacing"/>
    <w:uiPriority w:val="99"/>
    <w:semiHidden/>
    <w:qFormat/>
    <w:rsid w:val="00BB6B57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BB6B57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BB6B57"/>
    <w:pPr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6B5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6B57"/>
    <w:rPr>
      <w:color w:val="auto"/>
    </w:rPr>
  </w:style>
  <w:style w:type="paragraph" w:styleId="Almindeligtekst">
    <w:name w:val="Plain Text"/>
    <w:basedOn w:val="Normal"/>
    <w:link w:val="AlmindeligtekstTegn"/>
    <w:uiPriority w:val="99"/>
    <w:semiHidden/>
    <w:rsid w:val="00BB6B5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6B57"/>
    <w:rPr>
      <w:rFonts w:ascii="Consolas" w:eastAsiaTheme="minorHAnsi" w:hAnsi="Consolas" w:cs="Consolas"/>
      <w:sz w:val="21"/>
      <w:szCs w:val="21"/>
      <w:lang w:eastAsia="en-US"/>
    </w:rPr>
  </w:style>
  <w:style w:type="paragraph" w:styleId="Citat">
    <w:name w:val="Quote"/>
    <w:basedOn w:val="Normal"/>
    <w:next w:val="Normal"/>
    <w:link w:val="CitatTegn"/>
    <w:uiPriority w:val="19"/>
    <w:rsid w:val="00BB6B57"/>
    <w:pPr>
      <w:spacing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rsid w:val="00EA34B9"/>
    <w:rPr>
      <w:rFonts w:ascii="Arial" w:eastAsiaTheme="minorHAnsi" w:hAnsi="Arial" w:cstheme="minorBidi"/>
      <w:i/>
      <w:iCs/>
      <w:color w:val="000000" w:themeColor="text1"/>
      <w:sz w:val="28"/>
      <w:lang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511A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B18E7"/>
    <w:rPr>
      <w:rFonts w:ascii="Arial" w:eastAsiaTheme="minorHAnsi" w:hAnsi="Arial" w:cstheme="minorBidi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BB6B5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Strk">
    <w:name w:val="Strong"/>
    <w:basedOn w:val="Standardskrifttypeiafsnit"/>
    <w:uiPriority w:val="19"/>
    <w:semiHidden/>
    <w:rsid w:val="00BB6B57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6B5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color w:val="000000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B18E7"/>
    <w:rPr>
      <w:rFonts w:ascii="Arial" w:eastAsiaTheme="majorEastAsia" w:hAnsi="Arial" w:cstheme="majorBidi"/>
      <w:b/>
      <w:iCs/>
      <w:color w:val="000000"/>
      <w:sz w:val="36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BB6B57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BB6B5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BB6B5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BB6B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BB6B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BB6B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BB6B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BB6B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BB6B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BB6B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BB6B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BB6B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BB6B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BB6B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BB6B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BB6B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BB6B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BB6B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BB6B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BB6B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BB6B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BB6B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BB6B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BB6B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BB6B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BB6B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BB6B57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B6B57"/>
    <w:pPr>
      <w:ind w:right="567"/>
    </w:pPr>
  </w:style>
  <w:style w:type="table" w:styleId="Tabel-Professionel">
    <w:name w:val="Table Professional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BB6B5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BB6B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BB6B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BB6B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BB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BB6B5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BB6B5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BB6B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9"/>
    <w:semiHidden/>
    <w:rsid w:val="00BB6B57"/>
    <w:pPr>
      <w:spacing w:before="500" w:after="500" w:line="500" w:lineRule="atLeast"/>
      <w:contextualSpacing/>
    </w:pPr>
    <w:rPr>
      <w:rFonts w:eastAsiaTheme="majorEastAsia" w:cstheme="majorBidi"/>
      <w:b/>
      <w:color w:val="000000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B18E7"/>
    <w:rPr>
      <w:rFonts w:ascii="Arial" w:eastAsiaTheme="majorEastAsia" w:hAnsi="Arial" w:cstheme="majorBidi"/>
      <w:b/>
      <w:color w:val="000000"/>
      <w:kern w:val="28"/>
      <w:sz w:val="40"/>
      <w:szCs w:val="52"/>
      <w:lang w:eastAsia="en-US"/>
    </w:rPr>
  </w:style>
  <w:style w:type="paragraph" w:styleId="Citatoverskrift">
    <w:name w:val="toa heading"/>
    <w:basedOn w:val="Normal"/>
    <w:next w:val="Normal"/>
    <w:uiPriority w:val="10"/>
    <w:semiHidden/>
    <w:rsid w:val="00BB6B5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B6B57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B6B57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B6B57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B6B57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B6B57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B6B57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B6B57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B6B57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B6B57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BB6B57"/>
    <w:pPr>
      <w:spacing w:after="520" w:line="360" w:lineRule="atLeast"/>
    </w:pPr>
    <w:rPr>
      <w:sz w:val="28"/>
    </w:rPr>
  </w:style>
  <w:style w:type="character" w:customStyle="1" w:styleId="ParadigmeKommentar">
    <w:name w:val="ParadigmeKommentar"/>
    <w:basedOn w:val="ForklarendeTekst"/>
    <w:uiPriority w:val="7"/>
    <w:semiHidden/>
    <w:rsid w:val="00BB6B57"/>
    <w:rPr>
      <w:rFonts w:ascii="Arial" w:hAnsi="Arial"/>
      <w:i/>
      <w:color w:val="FF0000"/>
      <w:sz w:val="20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BB6B57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Normal"/>
    <w:uiPriority w:val="8"/>
    <w:semiHidden/>
    <w:rsid w:val="00BB6B57"/>
    <w:pPr>
      <w:spacing w:line="360" w:lineRule="atLeast"/>
    </w:pPr>
    <w:rPr>
      <w:caps/>
      <w:sz w:val="26"/>
    </w:rPr>
  </w:style>
  <w:style w:type="paragraph" w:customStyle="1" w:styleId="Tabel">
    <w:name w:val="Tabel"/>
    <w:uiPriority w:val="4"/>
    <w:semiHidden/>
    <w:rsid w:val="00BB6B57"/>
    <w:pPr>
      <w:spacing w:before="40" w:after="40" w:line="240" w:lineRule="atLeast"/>
      <w:ind w:left="113" w:right="113"/>
    </w:pPr>
    <w:rPr>
      <w:rFonts w:ascii="Arial" w:eastAsiaTheme="minorHAnsi" w:hAnsi="Arial" w:cstheme="minorBidi"/>
      <w:sz w:val="16"/>
      <w:lang w:eastAsia="en-US"/>
    </w:rPr>
  </w:style>
  <w:style w:type="paragraph" w:customStyle="1" w:styleId="Tabel-Tal">
    <w:name w:val="Tabel - Tal"/>
    <w:basedOn w:val="Tabel"/>
    <w:uiPriority w:val="4"/>
    <w:semiHidden/>
    <w:rsid w:val="00BB6B5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6B57"/>
    <w:rPr>
      <w:b/>
    </w:rPr>
  </w:style>
  <w:style w:type="paragraph" w:customStyle="1" w:styleId="Tabel-Tekst">
    <w:name w:val="Tabel - Tekst"/>
    <w:basedOn w:val="Tabel"/>
    <w:uiPriority w:val="4"/>
    <w:semiHidden/>
    <w:rsid w:val="00BB6B57"/>
  </w:style>
  <w:style w:type="paragraph" w:customStyle="1" w:styleId="Tabel-TekstTotal">
    <w:name w:val="Tabel - Tekst Total"/>
    <w:basedOn w:val="Tabel-Tekst"/>
    <w:uiPriority w:val="4"/>
    <w:semiHidden/>
    <w:rsid w:val="00BB6B57"/>
    <w:rPr>
      <w:b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paragraph" w:customStyle="1" w:styleId="Citat-lilleskrift">
    <w:name w:val="Citat - lille skrift"/>
    <w:basedOn w:val="Citat"/>
    <w:next w:val="Normal"/>
    <w:uiPriority w:val="5"/>
    <w:rsid w:val="00A11FC3"/>
    <w:pPr>
      <w:spacing w:before="260" w:after="300" w:line="280" w:lineRule="atLeast"/>
      <w:ind w:left="567" w:right="567"/>
    </w:pPr>
    <w:rPr>
      <w:sz w:val="20"/>
    </w:rPr>
  </w:style>
  <w:style w:type="paragraph" w:customStyle="1" w:styleId="DocumentHeading">
    <w:name w:val="Document Heading"/>
    <w:basedOn w:val="Normal"/>
    <w:uiPriority w:val="6"/>
    <w:semiHidden/>
    <w:rsid w:val="00C417F6"/>
    <w:pPr>
      <w:spacing w:after="260" w:line="300" w:lineRule="atLeast"/>
    </w:pPr>
    <w:rPr>
      <w:b/>
      <w:sz w:val="36"/>
    </w:rPr>
  </w:style>
  <w:style w:type="character" w:customStyle="1" w:styleId="SidefodTegn">
    <w:name w:val="Sidefod Tegn"/>
    <w:basedOn w:val="Standardskrifttypeiafsnit"/>
    <w:link w:val="Sidefod"/>
    <w:uiPriority w:val="21"/>
    <w:rsid w:val="00EA34B9"/>
    <w:rPr>
      <w:rFonts w:ascii="Arial" w:eastAsiaTheme="minorHAnsi" w:hAnsi="Arial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B2D51"/>
    <w:rPr>
      <w:rFonts w:ascii="Arial" w:eastAsiaTheme="majorEastAsia" w:hAnsi="Arial" w:cstheme="majorBidi"/>
      <w:b/>
      <w:bCs/>
      <w:sz w:val="40"/>
      <w:szCs w:val="28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BB6B57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B6B57"/>
    <w:pPr>
      <w:spacing w:line="280" w:lineRule="atLeast"/>
    </w:pPr>
  </w:style>
  <w:style w:type="paragraph" w:customStyle="1" w:styleId="Template-eAdresse">
    <w:name w:val="Template - eAdresse"/>
    <w:basedOn w:val="Template"/>
    <w:uiPriority w:val="8"/>
    <w:semiHidden/>
    <w:qFormat/>
    <w:rsid w:val="00BB6B57"/>
    <w:pPr>
      <w:spacing w:line="120" w:lineRule="atLeast"/>
    </w:pPr>
    <w:rPr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A3614"/>
    <w:pPr>
      <w:spacing w:line="260" w:lineRule="atLeast"/>
    </w:pPr>
    <w:rPr>
      <w:sz w:val="22"/>
    </w:rPr>
  </w:style>
  <w:style w:type="paragraph" w:customStyle="1" w:styleId="Modtageradresse1">
    <w:name w:val="Modtageradresse1"/>
    <w:basedOn w:val="Normal"/>
    <w:uiPriority w:val="8"/>
    <w:semiHidden/>
    <w:qFormat/>
    <w:rsid w:val="006E2381"/>
    <w:pPr>
      <w:spacing w:after="0"/>
    </w:pPr>
    <w:rPr>
      <w:rFonts w:cs="Arial"/>
      <w:szCs w:val="22"/>
    </w:rPr>
  </w:style>
  <w:style w:type="table" w:customStyle="1" w:styleId="Blank">
    <w:name w:val="Blank"/>
    <w:basedOn w:val="Tabel-Normal"/>
    <w:uiPriority w:val="99"/>
    <w:rsid w:val="008654C4"/>
    <w:pPr>
      <w:spacing w:line="240" w:lineRule="atLeast"/>
    </w:pPr>
    <w:rPr>
      <w:rFonts w:ascii="Arial" w:eastAsiaTheme="minorHAnsi" w:hAnsi="Arial" w:cs="Verdana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39"/>
    <w:rsid w:val="00081287"/>
    <w:pPr>
      <w:spacing w:line="240" w:lineRule="atLeast"/>
    </w:pPr>
    <w:rPr>
      <w:rFonts w:ascii="Trebuchet MS" w:eastAsiaTheme="minorHAnsi" w:hAnsi="Trebuchet MS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tilsynet.dk/Media/F/2/Udveksling%20af%20personoplysninger%20med%20politiet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jyl@politi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jyl@politi.d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jyl@politi.d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Notat.dotx" TargetMode="External"/></Relationships>
</file>

<file path=word/theme/theme1.xml><?xml version="1.0" encoding="utf-8"?>
<a:theme xmlns:a="http://schemas.openxmlformats.org/drawingml/2006/main" name="Kontortema">
  <a:themeElements>
    <a:clrScheme name="Specialområdet_Orange">
      <a:dk1>
        <a:sysClr val="windowText" lastClr="000000"/>
      </a:dk1>
      <a:lt1>
        <a:srgbClr val="FFFFFF"/>
      </a:lt1>
      <a:dk2>
        <a:srgbClr val="C15000"/>
      </a:dk2>
      <a:lt2>
        <a:srgbClr val="ADC2C7"/>
      </a:lt2>
      <a:accent1>
        <a:srgbClr val="E37222"/>
      </a:accent1>
      <a:accent2>
        <a:srgbClr val="D60000"/>
      </a:accent2>
      <a:accent3>
        <a:srgbClr val="8B6811"/>
      </a:accent3>
      <a:accent4>
        <a:srgbClr val="FFC000"/>
      </a:accent4>
      <a:accent5>
        <a:srgbClr val="822433"/>
      </a:accent5>
      <a:accent6>
        <a:srgbClr val="3E1E0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b91e1feb74442dac45660598d416c6 xmlns="129a27ef-582f-4146-82ce-bf053a5d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§ 119</TermName>
          <TermId xmlns="http://schemas.microsoft.com/office/infopath/2007/PartnerControls">e8376687-a184-4e3d-924d-e075eb9cb21a</TermId>
        </TermInfo>
        <TermInfo xmlns="http://schemas.microsoft.com/office/infopath/2007/PartnerControls">
          <TermName xmlns="http://schemas.microsoft.com/office/infopath/2007/PartnerControls">offentlig myndighed</TermName>
          <TermId xmlns="http://schemas.microsoft.com/office/infopath/2007/PartnerControls">a249dde9-341c-4283-a8ef-472ca84bfee4</TermId>
        </TermInfo>
        <TermInfo xmlns="http://schemas.microsoft.com/office/infopath/2007/PartnerControls">
          <TermName xmlns="http://schemas.microsoft.com/office/infopath/2007/PartnerControls">vold</TermName>
          <TermId xmlns="http://schemas.microsoft.com/office/infopath/2007/PartnerControls">8d3a124b-d6b2-48bb-a05d-958d79559a66</TermId>
        </TermInfo>
        <TermInfo xmlns="http://schemas.microsoft.com/office/infopath/2007/PartnerControls">
          <TermName xmlns="http://schemas.microsoft.com/office/infopath/2007/PartnerControls">opholdssted (institution)</TermName>
          <TermId xmlns="http://schemas.microsoft.com/office/infopath/2007/PartnerControls">1541d169-4f26-4146-8a43-b8400f0a4942</TermId>
        </TermInfo>
      </Terms>
    </m2b91e1feb74442dac45660598d416c6>
    <h8aec6ebf00c450d837ec03be4c91e74 xmlns="129a27ef-582f-4146-82ce-bf053a5d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Nordjyllands Politi</TermName>
          <TermId xmlns="http://schemas.microsoft.com/office/infopath/2007/PartnerControls">6643f850-46bd-4d97-bda9-42ed693889e7</TermId>
        </TermInfo>
      </Terms>
    </h8aec6ebf00c450d837ec03be4c91e74>
    <mc851ca921a84298b46b1556eb4f7c44 xmlns="129a27ef-582f-4146-82ce-bf053a5d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</TermName>
          <TermId xmlns="http://schemas.microsoft.com/office/infopath/2007/PartnerControls">aa561898-09ad-4bd8-b836-e9f30e861c33</TermId>
        </TermInfo>
      </Terms>
    </mc851ca921a84298b46b1556eb4f7c44>
    <b8b73da5ac5448da9015e132d0e44399 xmlns="129a27ef-582f-4146-82ce-bf053a5d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Politifagligt</TermName>
          <TermId xmlns="http://schemas.microsoft.com/office/infopath/2007/PartnerControls">ffb879c6-df44-44ba-afa4-4eb1b5436de4</TermId>
        </TermInfo>
        <TermInfo xmlns="http://schemas.microsoft.com/office/infopath/2007/PartnerControls">
          <TermName xmlns="http://schemas.microsoft.com/office/infopath/2007/PartnerControls">Sagsbehandling</TermName>
          <TermId xmlns="http://schemas.microsoft.com/office/infopath/2007/PartnerControls">a4804949-21b3-42ff-b0d5-2bcf1764238e</TermId>
        </TermInfo>
      </Terms>
    </b8b73da5ac5448da9015e132d0e44399>
    <TaxCatchAll xmlns="129a27ef-582f-4146-82ce-bf053a5dd46f">
      <Value>492</Value>
      <Value>7495</Value>
      <Value>523</Value>
      <Value>427</Value>
      <Value>362</Value>
      <Value>123</Value>
      <Value>717</Value>
      <Value>5068</Value>
      <Value>375</Value>
      <Value>7701</Value>
    </TaxCatchAll>
    <Audience xmlns="http://schemas.microsoft.com/sharepoint/v3">e410cc34-1f97-4c55-a48b-67f0df1e2b25;;;;</Audience>
    <pe7eeaf2569b4a2395b9037dac0dc7e8 xmlns="129a27ef-582f-4146-82ce-bf053a5d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Offentligt</TermName>
          <TermId xmlns="http://schemas.microsoft.com/office/infopath/2007/PartnerControls">2a39da5c-d166-485f-b1d5-228cd8f36302</TermId>
        </TermInfo>
      </Terms>
    </pe7eeaf2569b4a2395b9037dac0dc7e8>
    <CategoryDescription xmlns="http://schemas.microsoft.com/sharepoint.v3" xsi:nil="true"/>
    <e0927811268942afb56d716af1560dad xmlns="129a27ef-582f-4146-82ce-bf053a5dd4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tiDokumentIndholdsType" ma:contentTypeID="0x0101004C3F6913E966C646B2D9ACDD4BC33025007721CD8321B0A8408AAF9D6B147A7F62" ma:contentTypeVersion="48" ma:contentTypeDescription="" ma:contentTypeScope="" ma:versionID="d1d72c7291a901e172834cee767fa6db">
  <xsd:schema xmlns:xsd="http://www.w3.org/2001/XMLSchema" xmlns:xs="http://www.w3.org/2001/XMLSchema" xmlns:p="http://schemas.microsoft.com/office/2006/metadata/properties" xmlns:ns1="129a27ef-582f-4146-82ce-bf053a5dd46f" xmlns:ns3="http://schemas.microsoft.com/sharepoint/v3" xmlns:ns4="http://schemas.microsoft.com/sharepoint.v3" targetNamespace="http://schemas.microsoft.com/office/2006/metadata/properties" ma:root="true" ma:fieldsID="081ac022608d37fa70422ef09064c29d" ns1:_="" ns3:_="" ns4:_="">
    <xsd:import namespace="129a27ef-582f-4146-82ce-bf053a5dd46f"/>
    <xsd:import namespace="http://schemas.microsoft.com/sharepoint/v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3:Audience" minOccurs="0"/>
                <xsd:element ref="ns4:CategoryDescription" minOccurs="0"/>
                <xsd:element ref="ns1:TaxCatchAllLabel" minOccurs="0"/>
                <xsd:element ref="ns1:h8aec6ebf00c450d837ec03be4c91e74" minOccurs="0"/>
                <xsd:element ref="ns1:mc851ca921a84298b46b1556eb4f7c44" minOccurs="0"/>
                <xsd:element ref="ns1:b8b73da5ac5448da9015e132d0e44399" minOccurs="0"/>
                <xsd:element ref="ns1:m2b91e1feb74442dac45660598d416c6" minOccurs="0"/>
                <xsd:element ref="ns1:e0927811268942afb56d716af1560dad" minOccurs="0"/>
                <xsd:element ref="ns1:pe7eeaf2569b4a2395b9037dac0dc7e8" minOccurs="0"/>
                <xsd:element ref="ns1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27ef-582f-4146-82ce-bf053a5dd46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ksonomiopsamlingskolonne1" ma:hidden="true" ma:list="{d870e542-0b3c-49ef-9e40-f51a0f24f79f}" ma:internalName="TaxCatchAllLabel" ma:readOnly="true" ma:showField="CatchAllDataLabel" ma:web="129a27ef-582f-4146-82ce-bf053a5dd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8aec6ebf00c450d837ec03be4c91e74" ma:index="16" ma:taxonomy="true" ma:internalName="h8aec6ebf00c450d837ec03be4c91e74" ma:taxonomyFieldName="RpchPolitikreds" ma:displayName="Politikreds/Rigspolitiet" ma:readOnly="false" ma:fieldId="{18aec6eb-f00c-450d-837e-c03be4c91e74}" ma:taxonomyMulti="true" ma:sspId="175b8559-c7ee-4730-b2e4-033df7fd3853" ma:termSetId="70a3c5b7-8e16-407b-b140-737001daa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851ca921a84298b46b1556eb4f7c44" ma:index="17" ma:taxonomy="true" ma:internalName="mc851ca921a84298b46b1556eb4f7c44" ma:taxonomyFieldName="Dokumenttype" ma:displayName="Dokumenttype" ma:readOnly="false" ma:fieldId="{6c851ca9-21a8-4298-b46b-1556eb4f7c44}" ma:sspId="175b8559-c7ee-4730-b2e4-033df7fd3853" ma:termSetId="56f78df9-60e4-49ae-ba8b-cb9fda13f2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b73da5ac5448da9015e132d0e44399" ma:index="18" ma:taxonomy="true" ma:internalName="b8b73da5ac5448da9015e132d0e44399" ma:taxonomyFieldName="PolitiEmneord" ma:displayName="Emneord" ma:readOnly="false" ma:fieldId="{b8b73da5-ac54-48da-9015-e132d0e44399}" ma:taxonomyMulti="true" ma:sspId="175b8559-c7ee-4730-b2e4-033df7fd3853" ma:termSetId="51fff523-90ea-4e59-a5b3-db174585fb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b91e1feb74442dac45660598d416c6" ma:index="19" nillable="true" ma:taxonomy="true" ma:internalName="m2b91e1feb74442dac45660598d416c6" ma:taxonomyFieldName="PolitiS_x00f8_geord" ma:displayName="Søgeord" ma:readOnly="false" ma:fieldId="{62b91e1f-eb74-442d-ac45-660598d416c6}" ma:taxonomyMulti="true" ma:sspId="175b8559-c7ee-4730-b2e4-033df7fd3853" ma:termSetId="f115766d-59cb-4f6a-a012-a5d3ceada6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0927811268942afb56d716af1560dad" ma:index="20" nillable="true" ma:displayName="Ejerforhold_0" ma:hidden="true" ma:internalName="e0927811268942afb56d716af1560dad">
      <xsd:simpleType>
        <xsd:restriction base="dms:Note"/>
      </xsd:simpleType>
    </xsd:element>
    <xsd:element name="pe7eeaf2569b4a2395b9037dac0dc7e8" ma:index="22" nillable="true" ma:taxonomy="true" ma:internalName="pe7eeaf2569b4a2395b9037dac0dc7e8" ma:taxonomyFieldName="Klassifikation" ma:displayName="Klassifikation" ma:default="7492;#Internt|41c4885a-c8d5-4dea-b899-afebd93173b2" ma:fieldId="{9e7eeaf2-569b-4a23-95b9-037dac0dc7e8}" ma:sspId="175b8559-c7ee-4730-b2e4-033df7fd3853" ma:termSetId="e73b4948-4742-4472-b6d8-c91d0fdc78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ksonomiopsamlingskolonne" ma:hidden="true" ma:list="{d870e542-0b3c-49ef-9e40-f51a0f24f79f}" ma:internalName="TaxCatchAll" ma:readOnly="false" ma:showField="CatchAllData" ma:web="129a27ef-582f-4146-82ce-bf053a5dd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Målgrupper" ma:description="Målgrupper er en webstedskolonne, der blev oprettet vha. publiceringsfunktionen. Den bruges til at angive målgrupper for denne side." ma:internalName="Audienc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Beskrivelse" ma:internalName="Category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dholdstype"/>
        <xsd:element ref="dc:title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0D862-7CD2-49CA-83CD-E2404BD97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FCC32-CCF8-4B39-9895-7EA3D0A2DC19}">
  <ds:schemaRefs>
    <ds:schemaRef ds:uri="http://purl.org/dc/dcmitype/"/>
    <ds:schemaRef ds:uri="http://schemas.microsoft.com/sharepoint.v3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29a27ef-582f-4146-82ce-bf053a5dd4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D5D56B-81DB-4CAF-A429-188BFEA59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27ef-582f-4146-82ce-bf053a5dd46f"/>
    <ds:schemaRef ds:uri="http://schemas.microsoft.com/sharepoint/v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5</Pages>
  <Words>693</Words>
  <Characters>5194</Characters>
  <Application>Microsoft Office Word</Application>
  <DocSecurity>0</DocSecurity>
  <Lines>179</Lines>
  <Paragraphs>140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01Njyl Anmeldelse af § 119</vt:lpstr>
      <vt:lpstr>Notat</vt:lpstr>
    </vt:vector>
  </TitlesOfParts>
  <Company>Region Nordjylland</Company>
  <LinksUpToDate>false</LinksUpToDate>
  <CharactersWithSpaces>5747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mailto:njyl@politi.dk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01Njyl Anmeldelse af § 119</dc:title>
  <dc:subject/>
  <dc:creator>Kirsten Lind Hansen</dc:creator>
  <cp:keywords/>
  <cp:lastModifiedBy>Sørensen, Maria Odgaard (MSO083)</cp:lastModifiedBy>
  <cp:revision>2</cp:revision>
  <cp:lastPrinted>2023-12-21T14:35:00Z</cp:lastPrinted>
  <dcterms:created xsi:type="dcterms:W3CDTF">2025-02-12T11:06:00Z</dcterms:created>
  <dcterms:modified xsi:type="dcterms:W3CDTF">2025-02-12T11:06:00Z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TopLeftFirst</vt:lpwstr>
  </property>
  <property fmtid="{D5CDD505-2E9C-101B-9397-08002B2CF9AE}" pid="6" name="ForceDocumentInfoDialog">
    <vt:lpwstr>True</vt:lpwstr>
  </property>
  <property fmtid="{D5CDD505-2E9C-101B-9397-08002B2CF9AE}" pid="7" name="SD_NumMenuGroup">
    <vt:lpwstr>Memo</vt:lpwstr>
  </property>
  <property fmtid="{D5CDD505-2E9C-101B-9397-08002B2CF9AE}" pid="8" name="ContentRemapped">
    <vt:lpwstr>true</vt:lpwstr>
  </property>
  <property fmtid="{D5CDD505-2E9C-101B-9397-08002B2CF9AE}" pid="9" name="sdDocumentDate">
    <vt:lpwstr>44698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Kompasset</vt:lpwstr>
  </property>
  <property fmtid="{D5CDD505-2E9C-101B-9397-08002B2CF9AE}" pid="13" name="SD_CtlText_Generelt_CaseNo">
    <vt:lpwstr/>
  </property>
  <property fmtid="{D5CDD505-2E9C-101B-9397-08002B2CF9AE}" pid="14" name="SD_UserprofileName">
    <vt:lpwstr>Kompasset</vt:lpwstr>
  </property>
  <property fmtid="{D5CDD505-2E9C-101B-9397-08002B2CF9AE}" pid="15" name="SD_Office_OFF_ID">
    <vt:lpwstr>52</vt:lpwstr>
  </property>
  <property fmtid="{D5CDD505-2E9C-101B-9397-08002B2CF9AE}" pid="16" name="CurrentOfficeID">
    <vt:lpwstr>52</vt:lpwstr>
  </property>
  <property fmtid="{D5CDD505-2E9C-101B-9397-08002B2CF9AE}" pid="17" name="SD_Office_OFF_DisplayName">
    <vt:lpwstr>Region Nordjylland</vt:lpwstr>
  </property>
  <property fmtid="{D5CDD505-2E9C-101B-9397-08002B2CF9AE}" pid="18" name="SD_Office_OFF_Institute">
    <vt:lpwstr>Region Nordjylland</vt:lpwstr>
  </property>
  <property fmtid="{D5CDD505-2E9C-101B-9397-08002B2CF9AE}" pid="19" name="SD_Office_OFF_Institute_en-GB">
    <vt:lpwstr>North Denmark Region</vt:lpwstr>
  </property>
  <property fmtid="{D5CDD505-2E9C-101B-9397-08002B2CF9AE}" pid="20" name="SD_Office_OFF_MandatoryDepartment">
    <vt:lpwstr>Området for Rehabilitering og Socialt Udsatte Borgere</vt:lpwstr>
  </property>
  <property fmtid="{D5CDD505-2E9C-101B-9397-08002B2CF9AE}" pid="21" name="SD_Office_OFF_MandatoryDepartment_en-GB">
    <vt:lpwstr>Området for Rehabilitering og Socialt Udsatte Borgere</vt:lpwstr>
  </property>
  <property fmtid="{D5CDD505-2E9C-101B-9397-08002B2CF9AE}" pid="22" name="SD_Office_OFF_ColorDefinition">
    <vt:lpwstr>Orange</vt:lpwstr>
  </property>
  <property fmtid="{D5CDD505-2E9C-101B-9397-08002B2CF9AE}" pid="23" name="SD_Office_OFF_LogoFileName">
    <vt:lpwstr>RegionNordjylland</vt:lpwstr>
  </property>
  <property fmtid="{D5CDD505-2E9C-101B-9397-08002B2CF9AE}" pid="24" name="USR_Name">
    <vt:lpwstr>Den Sikrede Institution Kompasset</vt:lpwstr>
  </property>
  <property fmtid="{D5CDD505-2E9C-101B-9397-08002B2CF9AE}" pid="25" name="USR_Title">
    <vt:lpwstr/>
  </property>
  <property fmtid="{D5CDD505-2E9C-101B-9397-08002B2CF9AE}" pid="26" name="USR_DirectPhone">
    <vt:lpwstr/>
  </property>
  <property fmtid="{D5CDD505-2E9C-101B-9397-08002B2CF9AE}" pid="27" name="USR_Email">
    <vt:lpwstr>kompasset@rn.dk</vt:lpwstr>
  </property>
  <property fmtid="{D5CDD505-2E9C-101B-9397-08002B2CF9AE}" pid="28" name="USR_Department">
    <vt:lpwstr>Området for Rehabilitering og Socialt Udsatte Borgere</vt:lpwstr>
  </property>
  <property fmtid="{D5CDD505-2E9C-101B-9397-08002B2CF9AE}" pid="29" name="USR_Speciality">
    <vt:lpwstr>Den Sikrede Institution Kompasset</vt:lpwstr>
  </property>
  <property fmtid="{D5CDD505-2E9C-101B-9397-08002B2CF9AE}" pid="30" name="USR_Unit">
    <vt:lpwstr/>
  </property>
  <property fmtid="{D5CDD505-2E9C-101B-9397-08002B2CF9AE}" pid="31" name="USR_AddressOne">
    <vt:lpwstr>Saturnvej 2</vt:lpwstr>
  </property>
  <property fmtid="{D5CDD505-2E9C-101B-9397-08002B2CF9AE}" pid="32" name="USR_AddressTwo">
    <vt:lpwstr/>
  </property>
  <property fmtid="{D5CDD505-2E9C-101B-9397-08002B2CF9AE}" pid="33" name="USR_AddressThree">
    <vt:lpwstr>9700 Brønderslev</vt:lpwstr>
  </property>
  <property fmtid="{D5CDD505-2E9C-101B-9397-08002B2CF9AE}" pid="34" name="USR_BusinessPhone">
    <vt:lpwstr>97 64 79 50</vt:lpwstr>
  </property>
  <property fmtid="{D5CDD505-2E9C-101B-9397-08002B2CF9AE}" pid="35" name="USR_Web">
    <vt:lpwstr/>
  </property>
  <property fmtid="{D5CDD505-2E9C-101B-9397-08002B2CF9AE}" pid="36" name="USR_FreeText">
    <vt:lpwstr/>
  </property>
  <property fmtid="{D5CDD505-2E9C-101B-9397-08002B2CF9AE}" pid="37" name="OVE_ReturnAddress">
    <vt:lpwstr/>
  </property>
  <property fmtid="{D5CDD505-2E9C-101B-9397-08002B2CF9AE}" pid="38" name="USR_Signature1">
    <vt:lpwstr>Kompasset</vt:lpwstr>
  </property>
  <property fmtid="{D5CDD505-2E9C-101B-9397-08002B2CF9AE}" pid="39" name="USR_SignatureTitle1">
    <vt:lpwstr/>
  </property>
  <property fmtid="{D5CDD505-2E9C-101B-9397-08002B2CF9AE}" pid="40" name="DocumentInfoFinished">
    <vt:lpwstr>True</vt:lpwstr>
  </property>
  <property fmtid="{D5CDD505-2E9C-101B-9397-08002B2CF9AE}" pid="41" name="ContentTypeId">
    <vt:lpwstr>0x0101004C3F6913E966C646B2D9ACDD4BC33025007721CD8321B0A8408AAF9D6B147A7F62</vt:lpwstr>
  </property>
  <property fmtid="{D5CDD505-2E9C-101B-9397-08002B2CF9AE}" pid="42" name="SD_DocumentLanguage">
    <vt:lpwstr>da-DK</vt:lpwstr>
  </property>
  <property fmtid="{D5CDD505-2E9C-101B-9397-08002B2CF9AE}" pid="43" name="LastCompletedArtworkDefinition">
    <vt:lpwstr>RegionN</vt:lpwstr>
  </property>
  <property fmtid="{D5CDD505-2E9C-101B-9397-08002B2CF9AE}" pid="44" name="LastColorSetFilter">
    <vt:lpwstr>OrangeBlack*</vt:lpwstr>
  </property>
  <property fmtid="{D5CDD505-2E9C-101B-9397-08002B2CF9AE}" pid="45" name="ColorExtensionSet">
    <vt:lpwstr>OrangeBlackOne</vt:lpwstr>
  </property>
  <property fmtid="{D5CDD505-2E9C-101B-9397-08002B2CF9AE}" pid="46" name="ColorDefinition">
    <vt:lpwstr>Orange</vt:lpwstr>
  </property>
  <property fmtid="{D5CDD505-2E9C-101B-9397-08002B2CF9AE}" pid="47" name="e0927811268942afb56d716af1560dad0">
    <vt:lpwstr>NJYL, POLintra|20b8de47-829e-44f9-bac6-e6852f346e23</vt:lpwstr>
  </property>
  <property fmtid="{D5CDD505-2E9C-101B-9397-08002B2CF9AE}" pid="48" name="Klassifikation">
    <vt:lpwstr>7495;#Offentligt|2a39da5c-d166-485f-b1d5-228cd8f36302</vt:lpwstr>
  </property>
  <property fmtid="{D5CDD505-2E9C-101B-9397-08002B2CF9AE}" pid="49" name="PolitiSøgeord">
    <vt:lpwstr>717;#§ 119|e8376687-a184-4e3d-924d-e075eb9cb21a;#7701;#offentlig myndighed|a249dde9-341c-4283-a8ef-472ca84bfee4;#523;#vold|8d3a124b-d6b2-48bb-a05d-958d79559a66;#5068;#opholdssted (institution)|1541d169-4f26-4146-8a43-b8400f0a4942</vt:lpwstr>
  </property>
  <property fmtid="{D5CDD505-2E9C-101B-9397-08002B2CF9AE}" pid="50" name="RpchPolitikreds">
    <vt:lpwstr>375;#Nordjyllands Politi|6643f850-46bd-4d97-bda9-42ed693889e7</vt:lpwstr>
  </property>
  <property fmtid="{D5CDD505-2E9C-101B-9397-08002B2CF9AE}" pid="51" name="PolitiEmneord">
    <vt:lpwstr>362;#Politifagligt|ffb879c6-df44-44ba-afa4-4eb1b5436de4;#427;#Sagsbehandling|a4804949-21b3-42ff-b0d5-2bcf1764238e</vt:lpwstr>
  </property>
  <property fmtid="{D5CDD505-2E9C-101B-9397-08002B2CF9AE}" pid="52" name="Dokumenttype">
    <vt:lpwstr>492;#Blanket|aa561898-09ad-4bd8-b836-e9f30e861c33</vt:lpwstr>
  </property>
  <property fmtid="{D5CDD505-2E9C-101B-9397-08002B2CF9AE}" pid="53" name="POLIntranet_Ownership">
    <vt:lpwstr>123;#NJYL, POLintra|20b8de47-829e-44f9-bac6-e6852f346e23</vt:lpwstr>
  </property>
</Properties>
</file>